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383F78" w:rsidRDefault="00383F78" w:rsidP="00383F78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 w:val="16"/>
          <w:szCs w:val="24"/>
        </w:rPr>
      </w:pPr>
    </w:p>
    <w:p w:rsidR="008C0372" w:rsidRPr="0037136F" w:rsidRDefault="008C0372" w:rsidP="00383F78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 w:val="16"/>
          <w:szCs w:val="24"/>
        </w:rPr>
      </w:pPr>
    </w:p>
    <w:p w:rsidR="00BC4D3A" w:rsidRPr="0037136F" w:rsidRDefault="00BC4D3A" w:rsidP="00BC4D3A">
      <w:pPr>
        <w:snapToGrid/>
        <w:spacing w:before="0" w:line="240" w:lineRule="auto"/>
        <w:ind w:right="425" w:firstLine="0"/>
        <w:rPr>
          <w:szCs w:val="24"/>
        </w:rPr>
      </w:pPr>
      <w:bookmarkStart w:id="0" w:name="_GoBack"/>
      <w:bookmarkEnd w:id="0"/>
    </w:p>
    <w:p w:rsidR="00BC4D3A" w:rsidRDefault="00BC4D3A" w:rsidP="00BC4D3A">
      <w:pPr>
        <w:snapToGrid/>
        <w:spacing w:before="0" w:line="240" w:lineRule="auto"/>
        <w:ind w:right="425" w:firstLine="0"/>
        <w:jc w:val="right"/>
        <w:rPr>
          <w:sz w:val="16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99060</wp:posOffset>
                </wp:positionV>
                <wp:extent cx="3475355" cy="2713990"/>
                <wp:effectExtent l="0" t="444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 xml:space="preserve">Федеральное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 xml:space="preserve">и испытаний в Республике Крым» 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>(ФБУ «Крымский ЦСМ»)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>_______________________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6F5C60">
                              <w:rPr>
                                <w:sz w:val="20"/>
                              </w:rPr>
                              <w:t xml:space="preserve">295000, г. Симферополь, 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6F5C60">
                              <w:rPr>
                                <w:sz w:val="20"/>
                              </w:rPr>
                              <w:t>ул. им. газеты «</w:t>
                            </w:r>
                            <w:proofErr w:type="gramStart"/>
                            <w:r w:rsidRPr="006F5C60">
                              <w:rPr>
                                <w:sz w:val="20"/>
                              </w:rPr>
                              <w:t>Крымская</w:t>
                            </w:r>
                            <w:proofErr w:type="gramEnd"/>
                            <w:r w:rsidRPr="006F5C60">
                              <w:rPr>
                                <w:sz w:val="20"/>
                              </w:rPr>
                              <w:t xml:space="preserve"> Правда, 61»  </w:t>
                            </w:r>
                          </w:p>
                          <w:p w:rsidR="00BC4D3A" w:rsidRPr="006F5C60" w:rsidRDefault="00BC4D3A" w:rsidP="00BC4D3A">
                            <w:pPr>
                              <w:pStyle w:val="2"/>
                              <w:spacing w:line="240" w:lineRule="atLeast"/>
                              <w:ind w:right="485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6F5C60">
                              <w:rPr>
                                <w:sz w:val="20"/>
                              </w:rPr>
                              <w:t>тел: (3652) 44-69-61 факс: (3652) 54-11-80</w:t>
                            </w:r>
                          </w:p>
                          <w:p w:rsidR="00BC4D3A" w:rsidRPr="00FB0E83" w:rsidRDefault="00BC4D3A" w:rsidP="00BC4D3A">
                            <w:pPr>
                              <w:pStyle w:val="2"/>
                              <w:spacing w:line="240" w:lineRule="atLeast"/>
                              <w:ind w:left="142" w:right="127" w:firstLine="0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6F5C60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FB0E83">
                              <w:rPr>
                                <w:sz w:val="20"/>
                              </w:rPr>
                              <w:t>-</w:t>
                            </w:r>
                            <w:r w:rsidRPr="006F5C60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FB0E83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6F5C60">
                                <w:rPr>
                                  <w:rStyle w:val="a7"/>
                                  <w:sz w:val="20"/>
                                  <w:lang w:val="en-US"/>
                                </w:rPr>
                                <w:t>kanc</w:t>
                              </w:r>
                              <w:r w:rsidRPr="00FB0E83">
                                <w:rPr>
                                  <w:rStyle w:val="a7"/>
                                  <w:sz w:val="20"/>
                                </w:rPr>
                                <w:t>@</w:t>
                              </w:r>
                              <w:r w:rsidRPr="006F5C60">
                                <w:rPr>
                                  <w:rStyle w:val="a7"/>
                                  <w:sz w:val="20"/>
                                  <w:lang w:val="en-US"/>
                                </w:rPr>
                                <w:t>crimeacsm</w:t>
                              </w:r>
                              <w:r w:rsidRPr="00FB0E83">
                                <w:rPr>
                                  <w:rStyle w:val="a7"/>
                                  <w:sz w:val="20"/>
                                </w:rPr>
                                <w:t>.</w:t>
                              </w:r>
                              <w:r w:rsidRPr="006F5C60">
                                <w:rPr>
                                  <w:rStyle w:val="a7"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FB0E83">
                              <w:rPr>
                                <w:sz w:val="20"/>
                              </w:rPr>
                              <w:t xml:space="preserve">, </w:t>
                            </w:r>
                            <w:r w:rsidRPr="006F5C60">
                              <w:rPr>
                                <w:sz w:val="20"/>
                                <w:lang w:val="en-US"/>
                              </w:rPr>
                              <w:t>www</w:t>
                            </w:r>
                            <w:r w:rsidRPr="00FB0E83">
                              <w:rPr>
                                <w:sz w:val="20"/>
                              </w:rPr>
                              <w:t>.</w:t>
                            </w:r>
                            <w:r w:rsidRPr="006F5C60">
                              <w:rPr>
                                <w:sz w:val="20"/>
                                <w:lang w:val="en-US"/>
                              </w:rPr>
                              <w:t>crimeacsm</w:t>
                            </w:r>
                            <w:r w:rsidRPr="00FB0E83">
                              <w:rPr>
                                <w:sz w:val="20"/>
                              </w:rPr>
                              <w:t>.</w:t>
                            </w:r>
                            <w:r w:rsidRPr="006F5C60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BC4D3A" w:rsidRPr="00FB0E83" w:rsidRDefault="00BC4D3A" w:rsidP="00BC4D3A">
                            <w:pPr>
                              <w:pStyle w:val="2"/>
                              <w:spacing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left="708" w:right="345"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left="360" w:right="345"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6F5C60">
                              <w:rPr>
                                <w:szCs w:val="24"/>
                              </w:rPr>
                              <w:t>ФБУ «Крымский ЦСМ»</w:t>
                            </w:r>
                          </w:p>
                          <w:p w:rsidR="00BC4D3A" w:rsidRPr="006F5C60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6pt;margin-top:7.8pt;width:273.65pt;height:2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" stroked="f">
                <v:textbox>
                  <w:txbxContent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 xml:space="preserve">Федеральное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 xml:space="preserve">и испытаний в Республике Крым» 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>(ФБУ «Крымский ЦСМ»)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>_______________________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 w:val="20"/>
                        </w:rPr>
                      </w:pPr>
                      <w:r w:rsidRPr="006F5C60">
                        <w:rPr>
                          <w:sz w:val="20"/>
                        </w:rPr>
                        <w:t xml:space="preserve">295000, г. Симферополь, 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contextualSpacing/>
                        <w:jc w:val="center"/>
                        <w:rPr>
                          <w:sz w:val="20"/>
                        </w:rPr>
                      </w:pPr>
                      <w:r w:rsidRPr="006F5C60">
                        <w:rPr>
                          <w:sz w:val="20"/>
                        </w:rPr>
                        <w:t>ул. им. газеты «</w:t>
                      </w:r>
                      <w:proofErr w:type="gramStart"/>
                      <w:r w:rsidRPr="006F5C60">
                        <w:rPr>
                          <w:sz w:val="20"/>
                        </w:rPr>
                        <w:t>Крымская</w:t>
                      </w:r>
                      <w:proofErr w:type="gramEnd"/>
                      <w:r w:rsidRPr="006F5C60">
                        <w:rPr>
                          <w:sz w:val="20"/>
                        </w:rPr>
                        <w:t xml:space="preserve"> Правда, 61»  </w:t>
                      </w:r>
                    </w:p>
                    <w:p w:rsidR="00BC4D3A" w:rsidRPr="006F5C60" w:rsidRDefault="00BC4D3A" w:rsidP="00BC4D3A">
                      <w:pPr>
                        <w:pStyle w:val="2"/>
                        <w:spacing w:line="240" w:lineRule="atLeast"/>
                        <w:ind w:right="485"/>
                        <w:contextualSpacing/>
                        <w:jc w:val="center"/>
                        <w:rPr>
                          <w:sz w:val="20"/>
                        </w:rPr>
                      </w:pPr>
                      <w:r w:rsidRPr="006F5C60">
                        <w:rPr>
                          <w:sz w:val="20"/>
                        </w:rPr>
                        <w:t>тел: (3652) 44-69-61 факс: (3652) 54-11-80</w:t>
                      </w:r>
                    </w:p>
                    <w:p w:rsidR="00BC4D3A" w:rsidRPr="00FB0E83" w:rsidRDefault="00BC4D3A" w:rsidP="00BC4D3A">
                      <w:pPr>
                        <w:pStyle w:val="2"/>
                        <w:spacing w:line="240" w:lineRule="atLeast"/>
                        <w:ind w:left="142" w:right="127" w:firstLine="0"/>
                        <w:contextualSpacing/>
                        <w:jc w:val="left"/>
                        <w:rPr>
                          <w:sz w:val="20"/>
                        </w:rPr>
                      </w:pPr>
                      <w:r w:rsidRPr="006F5C60">
                        <w:rPr>
                          <w:sz w:val="20"/>
                          <w:lang w:val="en-US"/>
                        </w:rPr>
                        <w:t>E</w:t>
                      </w:r>
                      <w:r w:rsidRPr="00FB0E83">
                        <w:rPr>
                          <w:sz w:val="20"/>
                        </w:rPr>
                        <w:t>-</w:t>
                      </w:r>
                      <w:r w:rsidRPr="006F5C60">
                        <w:rPr>
                          <w:sz w:val="20"/>
                          <w:lang w:val="en-US"/>
                        </w:rPr>
                        <w:t>mail</w:t>
                      </w:r>
                      <w:r w:rsidRPr="00FB0E83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6F5C60">
                          <w:rPr>
                            <w:rStyle w:val="a7"/>
                            <w:sz w:val="20"/>
                            <w:lang w:val="en-US"/>
                          </w:rPr>
                          <w:t>kanc</w:t>
                        </w:r>
                        <w:r w:rsidRPr="00FB0E83">
                          <w:rPr>
                            <w:rStyle w:val="a7"/>
                            <w:sz w:val="20"/>
                          </w:rPr>
                          <w:t>@</w:t>
                        </w:r>
                        <w:r w:rsidRPr="006F5C60">
                          <w:rPr>
                            <w:rStyle w:val="a7"/>
                            <w:sz w:val="20"/>
                            <w:lang w:val="en-US"/>
                          </w:rPr>
                          <w:t>crimeacsm</w:t>
                        </w:r>
                        <w:r w:rsidRPr="00FB0E83">
                          <w:rPr>
                            <w:rStyle w:val="a7"/>
                            <w:sz w:val="20"/>
                          </w:rPr>
                          <w:t>.</w:t>
                        </w:r>
                        <w:r w:rsidRPr="006F5C60">
                          <w:rPr>
                            <w:rStyle w:val="a7"/>
                            <w:sz w:val="20"/>
                            <w:lang w:val="en-US"/>
                          </w:rPr>
                          <w:t>ru</w:t>
                        </w:r>
                      </w:hyperlink>
                      <w:r w:rsidRPr="00FB0E83">
                        <w:rPr>
                          <w:sz w:val="20"/>
                        </w:rPr>
                        <w:t xml:space="preserve">, </w:t>
                      </w:r>
                      <w:r w:rsidRPr="006F5C60">
                        <w:rPr>
                          <w:sz w:val="20"/>
                          <w:lang w:val="en-US"/>
                        </w:rPr>
                        <w:t>www</w:t>
                      </w:r>
                      <w:r w:rsidRPr="00FB0E83">
                        <w:rPr>
                          <w:sz w:val="20"/>
                        </w:rPr>
                        <w:t>.</w:t>
                      </w:r>
                      <w:r w:rsidRPr="006F5C60">
                        <w:rPr>
                          <w:sz w:val="20"/>
                          <w:lang w:val="en-US"/>
                        </w:rPr>
                        <w:t>crimeacsm</w:t>
                      </w:r>
                      <w:r w:rsidRPr="00FB0E83">
                        <w:rPr>
                          <w:sz w:val="20"/>
                        </w:rPr>
                        <w:t>.</w:t>
                      </w:r>
                      <w:r w:rsidRPr="006F5C60"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:rsidR="00BC4D3A" w:rsidRPr="00FB0E83" w:rsidRDefault="00BC4D3A" w:rsidP="00BC4D3A">
                      <w:pPr>
                        <w:pStyle w:val="2"/>
                        <w:spacing w:line="240" w:lineRule="atLeast"/>
                        <w:ind w:left="142" w:right="-73"/>
                        <w:contextualSpacing/>
                        <w:jc w:val="center"/>
                        <w:rPr>
                          <w:szCs w:val="24"/>
                        </w:rPr>
                      </w:pP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left="708" w:right="345" w:firstLine="0"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left="360" w:right="345" w:firstLine="0"/>
                        <w:jc w:val="center"/>
                        <w:rPr>
                          <w:szCs w:val="24"/>
                        </w:rPr>
                      </w:pPr>
                      <w:r w:rsidRPr="006F5C60">
                        <w:rPr>
                          <w:szCs w:val="24"/>
                        </w:rPr>
                        <w:t>ФБУ «Крымский ЦСМ»</w:t>
                      </w:r>
                    </w:p>
                    <w:p w:rsidR="00BC4D3A" w:rsidRPr="006F5C60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3A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C4D3A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C4D3A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C4D3A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C4D3A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C4D3A" w:rsidRPr="0080196C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center"/>
                              <w:rPr>
                                <w:rStyle w:val="a7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6A6A">
                              <w:rPr>
                                <w:rStyle w:val="a7"/>
                                <w:i/>
                                <w:color w:val="548DD4"/>
                                <w:sz w:val="28"/>
                                <w:szCs w:val="28"/>
                              </w:rPr>
                              <w:t>На бланке организации</w:t>
                            </w:r>
                          </w:p>
                          <w:p w:rsidR="00BC4D3A" w:rsidRPr="0080196C" w:rsidRDefault="00BC4D3A" w:rsidP="00BC4D3A">
                            <w:pPr>
                              <w:snapToGrid/>
                              <w:spacing w:before="0" w:line="240" w:lineRule="auto"/>
                              <w:ind w:firstLine="0"/>
                              <w:jc w:val="left"/>
                              <w:rPr>
                                <w:color w:val="548DD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BC4D3A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BC4D3A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BC4D3A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BC4D3A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BC4D3A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BC4D3A" w:rsidRPr="0080196C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center"/>
                        <w:rPr>
                          <w:rStyle w:val="a7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E06A6A">
                        <w:rPr>
                          <w:rStyle w:val="a7"/>
                          <w:i/>
                          <w:color w:val="548DD4"/>
                          <w:sz w:val="28"/>
                          <w:szCs w:val="28"/>
                        </w:rPr>
                        <w:t>На бланке организации</w:t>
                      </w:r>
                    </w:p>
                    <w:p w:rsidR="00BC4D3A" w:rsidRPr="0080196C" w:rsidRDefault="00BC4D3A" w:rsidP="00BC4D3A">
                      <w:pPr>
                        <w:snapToGrid/>
                        <w:spacing w:before="0" w:line="240" w:lineRule="auto"/>
                        <w:ind w:firstLine="0"/>
                        <w:jc w:val="left"/>
                        <w:rPr>
                          <w:color w:val="548DD4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Pr="00CA45B0" w:rsidRDefault="00BC4D3A" w:rsidP="00BC4D3A">
      <w:pPr>
        <w:snapToGrid/>
        <w:spacing w:before="0" w:line="240" w:lineRule="auto"/>
        <w:ind w:firstLine="0"/>
        <w:jc w:val="left"/>
        <w:rPr>
          <w:noProof/>
          <w:sz w:val="20"/>
        </w:rPr>
      </w:pPr>
    </w:p>
    <w:p w:rsidR="00BC4D3A" w:rsidRPr="0014379A" w:rsidRDefault="00BC4D3A" w:rsidP="00BC4D3A">
      <w:pPr>
        <w:pStyle w:val="a5"/>
        <w:ind w:right="140"/>
        <w:rPr>
          <w:sz w:val="24"/>
          <w:szCs w:val="24"/>
        </w:rPr>
      </w:pPr>
      <w:r w:rsidRPr="00CA45B0">
        <w:rPr>
          <w:sz w:val="24"/>
          <w:szCs w:val="24"/>
        </w:rPr>
        <w:t>Исх.</w:t>
      </w:r>
      <w:r>
        <w:rPr>
          <w:sz w:val="24"/>
          <w:szCs w:val="24"/>
        </w:rPr>
        <w:t xml:space="preserve"> </w:t>
      </w:r>
      <w:r w:rsidRPr="00CA45B0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___________________</w:t>
      </w:r>
    </w:p>
    <w:p w:rsidR="00BC4D3A" w:rsidRPr="005D1EC7" w:rsidRDefault="00BC4D3A" w:rsidP="00BC4D3A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BC4D3A" w:rsidRPr="002F1716" w:rsidRDefault="00BC4D3A" w:rsidP="00BC4D3A">
      <w:pPr>
        <w:pStyle w:val="a5"/>
      </w:pPr>
    </w:p>
    <w:p w:rsidR="00BC4D3A" w:rsidRPr="006F5C60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Pr="006F5C60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</w:p>
    <w:p w:rsidR="00BC4D3A" w:rsidRPr="006F5C60" w:rsidRDefault="00BC4D3A" w:rsidP="00BC4D3A">
      <w:pPr>
        <w:snapToGrid/>
        <w:spacing w:before="0" w:line="240" w:lineRule="auto"/>
        <w:ind w:firstLine="0"/>
        <w:jc w:val="center"/>
        <w:rPr>
          <w:szCs w:val="24"/>
        </w:rPr>
      </w:pPr>
      <w:r w:rsidRPr="006F5C60">
        <w:rPr>
          <w:szCs w:val="24"/>
        </w:rPr>
        <w:t xml:space="preserve">Уважаемый </w:t>
      </w:r>
      <w:r>
        <w:rPr>
          <w:szCs w:val="24"/>
        </w:rPr>
        <w:t>__________________________________</w:t>
      </w:r>
      <w:r w:rsidRPr="006F5C60">
        <w:rPr>
          <w:szCs w:val="24"/>
        </w:rPr>
        <w:t>!</w:t>
      </w:r>
    </w:p>
    <w:p w:rsidR="00BC4D3A" w:rsidRPr="006F5C60" w:rsidRDefault="00BC4D3A" w:rsidP="00BC4D3A">
      <w:pPr>
        <w:snapToGrid/>
        <w:spacing w:before="0" w:line="240" w:lineRule="auto"/>
        <w:ind w:firstLine="0"/>
        <w:jc w:val="center"/>
        <w:rPr>
          <w:b/>
          <w:szCs w:val="24"/>
        </w:rPr>
      </w:pPr>
    </w:p>
    <w:p w:rsidR="00BC4D3A" w:rsidRPr="006F5C60" w:rsidRDefault="00BC4D3A" w:rsidP="00BC4D3A">
      <w:pPr>
        <w:snapToGrid/>
        <w:spacing w:before="0"/>
        <w:ind w:left="-142" w:right="-1" w:firstLine="709"/>
        <w:rPr>
          <w:szCs w:val="24"/>
        </w:rPr>
      </w:pPr>
      <w:r w:rsidRPr="006F5C60">
        <w:rPr>
          <w:szCs w:val="24"/>
        </w:rPr>
        <w:t xml:space="preserve">В связи с необходимостью проведения </w:t>
      </w:r>
      <w:r w:rsidRPr="006F5C60">
        <w:rPr>
          <w:rStyle w:val="a7"/>
          <w:i/>
          <w:color w:val="548DD4"/>
          <w:szCs w:val="24"/>
        </w:rPr>
        <w:t>[указать нужное: запрос котировок, аукцион в электронной форме, конкурс, запрос предложений]</w:t>
      </w:r>
      <w:r w:rsidRPr="006F5C60">
        <w:rPr>
          <w:szCs w:val="24"/>
        </w:rPr>
        <w:t xml:space="preserve"> на право заключения контракта </w:t>
      </w:r>
      <w:proofErr w:type="gramStart"/>
      <w:r w:rsidRPr="006F5C60">
        <w:rPr>
          <w:szCs w:val="24"/>
        </w:rPr>
        <w:t>на</w:t>
      </w:r>
      <w:proofErr w:type="gramEnd"/>
      <w:r w:rsidRPr="006F5C60">
        <w:rPr>
          <w:szCs w:val="24"/>
        </w:rPr>
        <w:t xml:space="preserve"> метрологические работы </w:t>
      </w:r>
      <w:r w:rsidRPr="006F5C60">
        <w:rPr>
          <w:rStyle w:val="a7"/>
          <w:i/>
          <w:color w:val="548DD4"/>
          <w:szCs w:val="24"/>
        </w:rPr>
        <w:t>[указать нужное: поверка, калибровка средств измерений; аттестация испытательного оборудования; поверка средств измерений медицинского назначения, метрологический контроль состояния изделий медицинской техники]</w:t>
      </w:r>
      <w:r w:rsidRPr="006F5C60">
        <w:rPr>
          <w:szCs w:val="24"/>
        </w:rPr>
        <w:t xml:space="preserve"> в 20__ году, просим Вас предоставить коммерческое предложение согласно приложению №1 для обоснования начальной цены контракта.</w:t>
      </w:r>
    </w:p>
    <w:p w:rsidR="00BC4D3A" w:rsidRPr="006F5C60" w:rsidRDefault="00BC4D3A" w:rsidP="00BC4D3A">
      <w:pPr>
        <w:snapToGrid/>
        <w:spacing w:before="0" w:line="240" w:lineRule="auto"/>
        <w:ind w:firstLine="0"/>
        <w:rPr>
          <w:szCs w:val="24"/>
        </w:rPr>
      </w:pPr>
      <w:r w:rsidRPr="006F5C60">
        <w:rPr>
          <w:szCs w:val="24"/>
        </w:rPr>
        <w:t>Дополнительную информацию можно получить по телефону: ___________________</w:t>
      </w:r>
    </w:p>
    <w:p w:rsidR="00BC4D3A" w:rsidRPr="006F5C60" w:rsidRDefault="00BC4D3A" w:rsidP="00BC4D3A">
      <w:pPr>
        <w:snapToGrid/>
        <w:spacing w:before="0" w:line="240" w:lineRule="auto"/>
        <w:ind w:firstLine="0"/>
        <w:rPr>
          <w:szCs w:val="24"/>
        </w:rPr>
      </w:pPr>
      <w:r w:rsidRPr="006F5C60">
        <w:rPr>
          <w:szCs w:val="24"/>
        </w:rPr>
        <w:t xml:space="preserve">Контактное лицо: ____________________________; </w:t>
      </w:r>
      <w:r w:rsidRPr="006F5C60">
        <w:rPr>
          <w:szCs w:val="24"/>
          <w:lang w:val="en-US"/>
        </w:rPr>
        <w:t>E</w:t>
      </w:r>
      <w:r w:rsidRPr="006F5C60">
        <w:rPr>
          <w:szCs w:val="24"/>
        </w:rPr>
        <w:t>-</w:t>
      </w:r>
      <w:r w:rsidRPr="006F5C60">
        <w:rPr>
          <w:szCs w:val="24"/>
          <w:lang w:val="en-US"/>
        </w:rPr>
        <w:t>mail</w:t>
      </w:r>
      <w:r w:rsidRPr="006F5C60">
        <w:rPr>
          <w:szCs w:val="24"/>
        </w:rPr>
        <w:t>:</w:t>
      </w:r>
      <w:r>
        <w:rPr>
          <w:szCs w:val="24"/>
        </w:rPr>
        <w:t xml:space="preserve"> </w:t>
      </w:r>
      <w:r w:rsidRPr="006F5C60">
        <w:rPr>
          <w:szCs w:val="24"/>
        </w:rPr>
        <w:t>______________________</w:t>
      </w:r>
    </w:p>
    <w:p w:rsidR="00BC4D3A" w:rsidRDefault="00BC4D3A" w:rsidP="00BC4D3A">
      <w:pPr>
        <w:snapToGrid/>
        <w:spacing w:before="0" w:line="240" w:lineRule="auto"/>
        <w:ind w:firstLine="0"/>
        <w:rPr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rPr>
          <w:b/>
          <w:sz w:val="20"/>
        </w:rPr>
      </w:pPr>
      <w:r>
        <w:rPr>
          <w:bCs/>
          <w:szCs w:val="24"/>
        </w:rPr>
        <w:t>Должность, п</w:t>
      </w:r>
      <w:r w:rsidRPr="006F5C60">
        <w:rPr>
          <w:bCs/>
          <w:szCs w:val="24"/>
        </w:rPr>
        <w:t xml:space="preserve">одпись Руководителя </w:t>
      </w:r>
    </w:p>
    <w:p w:rsidR="00BC4D3A" w:rsidRDefault="00BC4D3A" w:rsidP="00BC4D3A">
      <w:pPr>
        <w:snapToGrid/>
        <w:spacing w:before="0" w:line="240" w:lineRule="auto"/>
        <w:ind w:firstLine="0"/>
        <w:rPr>
          <w:b/>
          <w:sz w:val="20"/>
        </w:rPr>
      </w:pPr>
    </w:p>
    <w:p w:rsidR="00BC4D3A" w:rsidRDefault="00BC4D3A" w:rsidP="00BC4D3A">
      <w:pPr>
        <w:snapToGrid/>
        <w:spacing w:before="0" w:line="240" w:lineRule="auto"/>
        <w:ind w:firstLine="0"/>
        <w:rPr>
          <w:b/>
          <w:sz w:val="20"/>
        </w:rPr>
        <w:sectPr w:rsidR="00BC4D3A" w:rsidSect="003C137E">
          <w:headerReference w:type="default" r:id="rId10"/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BC4D3A" w:rsidRPr="005F639B" w:rsidRDefault="00BC4D3A" w:rsidP="00BC4D3A">
      <w:pPr>
        <w:snapToGrid/>
        <w:spacing w:before="0" w:line="240" w:lineRule="auto"/>
        <w:ind w:firstLine="0"/>
        <w:jc w:val="right"/>
        <w:rPr>
          <w:iCs/>
          <w:szCs w:val="24"/>
        </w:rPr>
      </w:pPr>
      <w:r w:rsidRPr="005F639B">
        <w:rPr>
          <w:iCs/>
          <w:szCs w:val="24"/>
        </w:rPr>
        <w:lastRenderedPageBreak/>
        <w:t xml:space="preserve">Продолжение приложения </w:t>
      </w:r>
      <w:r w:rsidRPr="0037136F">
        <w:rPr>
          <w:iCs/>
          <w:szCs w:val="24"/>
        </w:rPr>
        <w:t>М</w:t>
      </w:r>
    </w:p>
    <w:p w:rsidR="00BC4D3A" w:rsidRDefault="00BC4D3A" w:rsidP="00BC4D3A">
      <w:pPr>
        <w:snapToGrid/>
        <w:spacing w:before="0" w:line="240" w:lineRule="auto"/>
        <w:ind w:firstLine="0"/>
        <w:jc w:val="right"/>
        <w:rPr>
          <w:iCs/>
          <w:szCs w:val="24"/>
        </w:rPr>
      </w:pPr>
      <w:r w:rsidRPr="005F639B">
        <w:rPr>
          <w:iCs/>
          <w:szCs w:val="24"/>
        </w:rPr>
        <w:t>Приложение №</w:t>
      </w:r>
      <w:r>
        <w:rPr>
          <w:iCs/>
          <w:szCs w:val="24"/>
        </w:rPr>
        <w:t xml:space="preserve"> </w:t>
      </w:r>
      <w:r w:rsidRPr="005F639B">
        <w:rPr>
          <w:iCs/>
          <w:szCs w:val="24"/>
        </w:rPr>
        <w:t>1</w:t>
      </w:r>
    </w:p>
    <w:p w:rsidR="00BC4D3A" w:rsidRDefault="00BC4D3A" w:rsidP="00BC4D3A">
      <w:pPr>
        <w:snapToGrid/>
        <w:spacing w:before="0" w:line="240" w:lineRule="auto"/>
        <w:ind w:firstLine="0"/>
        <w:jc w:val="left"/>
        <w:rPr>
          <w:b/>
          <w:bCs/>
          <w:iCs/>
          <w:szCs w:val="24"/>
        </w:rPr>
      </w:pPr>
    </w:p>
    <w:p w:rsidR="00BC4D3A" w:rsidRPr="005F639B" w:rsidRDefault="00BC4D3A" w:rsidP="00BC4D3A">
      <w:pPr>
        <w:numPr>
          <w:ilvl w:val="0"/>
          <w:numId w:val="1"/>
        </w:numPr>
        <w:snapToGrid/>
        <w:spacing w:before="0" w:after="160" w:line="259" w:lineRule="auto"/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Поверка </w:t>
      </w:r>
      <w:r w:rsidRPr="005F639B">
        <w:rPr>
          <w:b/>
          <w:bCs/>
          <w:iCs/>
          <w:szCs w:val="24"/>
        </w:rPr>
        <w:t>средств измерений</w:t>
      </w:r>
    </w:p>
    <w:tbl>
      <w:tblPr>
        <w:tblW w:w="15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8"/>
        <w:gridCol w:w="1843"/>
        <w:gridCol w:w="2410"/>
        <w:gridCol w:w="1560"/>
        <w:gridCol w:w="1417"/>
        <w:gridCol w:w="1417"/>
        <w:gridCol w:w="1417"/>
        <w:gridCol w:w="1560"/>
      </w:tblGrid>
      <w:tr w:rsidR="00BC4D3A" w:rsidRPr="00DA3E52" w:rsidTr="00B6530E">
        <w:trPr>
          <w:trHeight w:val="652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 xml:space="preserve">№ </w:t>
            </w:r>
            <w:proofErr w:type="gramStart"/>
            <w:r w:rsidRPr="00DA3E52">
              <w:rPr>
                <w:sz w:val="22"/>
                <w:szCs w:val="22"/>
              </w:rPr>
              <w:t>п</w:t>
            </w:r>
            <w:proofErr w:type="gramEnd"/>
            <w:r w:rsidRPr="00DA3E52">
              <w:rPr>
                <w:sz w:val="22"/>
                <w:szCs w:val="22"/>
              </w:rPr>
              <w:t>/п</w:t>
            </w:r>
          </w:p>
        </w:tc>
        <w:tc>
          <w:tcPr>
            <w:tcW w:w="3038" w:type="dxa"/>
            <w:vMerge w:val="restart"/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Наименование СИ, тип СИ, модификация СИ (при наличии)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 xml:space="preserve">Заводской, серийный, инвентарный (номенклатурный) </w:t>
            </w:r>
          </w:p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номер *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 xml:space="preserve">Номер в </w:t>
            </w:r>
            <w:proofErr w:type="spellStart"/>
            <w:r w:rsidRPr="00DA3E52">
              <w:rPr>
                <w:sz w:val="22"/>
                <w:szCs w:val="22"/>
              </w:rPr>
              <w:t>Госреестре</w:t>
            </w:r>
            <w:proofErr w:type="spellEnd"/>
            <w:r w:rsidRPr="00DA3E52">
              <w:rPr>
                <w:sz w:val="22"/>
                <w:szCs w:val="22"/>
              </w:rPr>
              <w:t xml:space="preserve">, и (или) год выпуска или отметка о СИ, прошедшем </w:t>
            </w:r>
            <w:proofErr w:type="gramStart"/>
            <w:r w:rsidRPr="00DA3E52">
              <w:rPr>
                <w:sz w:val="22"/>
                <w:szCs w:val="22"/>
              </w:rPr>
              <w:t>метрологическую</w:t>
            </w:r>
            <w:proofErr w:type="gramEnd"/>
            <w:r w:rsidRPr="00DA3E52">
              <w:rPr>
                <w:sz w:val="22"/>
                <w:szCs w:val="22"/>
              </w:rPr>
              <w:t xml:space="preserve"> аттестации**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Количество</w:t>
            </w:r>
          </w:p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A3E52">
              <w:rPr>
                <w:sz w:val="22"/>
                <w:szCs w:val="22"/>
              </w:rPr>
              <w:t>(набор/</w:t>
            </w:r>
            <w:proofErr w:type="gramEnd"/>
          </w:p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штук)</w:t>
            </w:r>
          </w:p>
        </w:tc>
        <w:tc>
          <w:tcPr>
            <w:tcW w:w="1417" w:type="dxa"/>
            <w:vMerge w:val="restart"/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Эталон (Э) или рабочее (Р) СИ</w:t>
            </w:r>
          </w:p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Метрологические характеристики***</w:t>
            </w:r>
          </w:p>
        </w:tc>
        <w:tc>
          <w:tcPr>
            <w:tcW w:w="1560" w:type="dxa"/>
            <w:vMerge w:val="restart"/>
            <w:vAlign w:val="center"/>
          </w:tcPr>
          <w:p w:rsidR="00BC4D3A" w:rsidRPr="00DA3E52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3E52">
              <w:rPr>
                <w:sz w:val="22"/>
                <w:szCs w:val="22"/>
              </w:rPr>
              <w:t>Дополнительные услуги****</w:t>
            </w:r>
          </w:p>
        </w:tc>
      </w:tr>
      <w:tr w:rsidR="00BC4D3A" w:rsidRPr="00BE5E2F" w:rsidTr="00B6530E">
        <w:trPr>
          <w:trHeight w:val="107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38" w:type="dxa"/>
            <w:vMerge/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E5E2F">
              <w:rPr>
                <w:sz w:val="20"/>
              </w:rPr>
              <w:t>Диапазон измерений</w:t>
            </w:r>
          </w:p>
        </w:tc>
        <w:tc>
          <w:tcPr>
            <w:tcW w:w="1417" w:type="dxa"/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E5E2F">
              <w:rPr>
                <w:sz w:val="20"/>
              </w:rPr>
              <w:t>Класс точности, разряд (при наличии)</w:t>
            </w:r>
          </w:p>
        </w:tc>
        <w:tc>
          <w:tcPr>
            <w:tcW w:w="1560" w:type="dxa"/>
            <w:vMerge/>
            <w:vAlign w:val="center"/>
          </w:tcPr>
          <w:p w:rsidR="00BC4D3A" w:rsidRPr="00BE5E2F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C4D3A" w:rsidRPr="005F639B" w:rsidTr="00B6530E">
        <w:trPr>
          <w:trHeight w:val="27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C4D3A" w:rsidRPr="00DD59E9" w:rsidRDefault="00BC4D3A" w:rsidP="00BC4D3A">
      <w:pPr>
        <w:snapToGrid/>
        <w:spacing w:before="0" w:line="240" w:lineRule="auto"/>
        <w:ind w:firstLine="0"/>
        <w:rPr>
          <w:i/>
          <w:iCs/>
          <w:sz w:val="22"/>
          <w:szCs w:val="22"/>
        </w:rPr>
      </w:pPr>
      <w:r w:rsidRPr="00DD59E9">
        <w:rPr>
          <w:i/>
          <w:iCs/>
          <w:sz w:val="22"/>
          <w:szCs w:val="22"/>
        </w:rPr>
        <w:t>*- обязательно к заполнению;</w:t>
      </w:r>
    </w:p>
    <w:p w:rsidR="00BC4D3A" w:rsidRPr="00DD59E9" w:rsidRDefault="00BC4D3A" w:rsidP="00BC4D3A">
      <w:pPr>
        <w:tabs>
          <w:tab w:val="left" w:pos="0"/>
        </w:tabs>
        <w:snapToGrid/>
        <w:spacing w:before="0" w:line="240" w:lineRule="auto"/>
        <w:ind w:firstLine="0"/>
        <w:rPr>
          <w:i/>
          <w:iCs/>
          <w:sz w:val="22"/>
          <w:szCs w:val="22"/>
        </w:rPr>
      </w:pPr>
      <w:r w:rsidRPr="00DD59E9">
        <w:rPr>
          <w:i/>
          <w:iCs/>
          <w:sz w:val="22"/>
          <w:szCs w:val="22"/>
        </w:rPr>
        <w:t xml:space="preserve">** - наименование средства измерения и тип должны записываться </w:t>
      </w:r>
      <w:r w:rsidRPr="00DD59E9">
        <w:rPr>
          <w:b/>
          <w:i/>
          <w:iCs/>
          <w:sz w:val="22"/>
          <w:szCs w:val="22"/>
        </w:rPr>
        <w:t>в строгом соответствии с Государственным Реестром средств измерений</w:t>
      </w:r>
      <w:r w:rsidRPr="00DD59E9">
        <w:rPr>
          <w:i/>
          <w:iCs/>
          <w:sz w:val="22"/>
          <w:szCs w:val="22"/>
        </w:rPr>
        <w:t>;</w:t>
      </w:r>
    </w:p>
    <w:p w:rsidR="00BC4D3A" w:rsidRPr="00DD59E9" w:rsidRDefault="00BC4D3A" w:rsidP="00BC4D3A">
      <w:pPr>
        <w:snapToGrid/>
        <w:spacing w:before="0" w:line="240" w:lineRule="auto"/>
        <w:ind w:firstLine="0"/>
        <w:rPr>
          <w:i/>
          <w:iCs/>
          <w:sz w:val="22"/>
          <w:szCs w:val="22"/>
        </w:rPr>
      </w:pPr>
      <w:r w:rsidRPr="00DD59E9">
        <w:rPr>
          <w:i/>
          <w:iCs/>
          <w:sz w:val="22"/>
          <w:szCs w:val="22"/>
        </w:rPr>
        <w:t>*** - 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BC4D3A" w:rsidRPr="00DD59E9" w:rsidRDefault="00BC4D3A" w:rsidP="00BC4D3A">
      <w:pPr>
        <w:tabs>
          <w:tab w:val="left" w:pos="0"/>
        </w:tabs>
        <w:snapToGrid/>
        <w:spacing w:before="0" w:line="240" w:lineRule="auto"/>
        <w:ind w:firstLine="0"/>
        <w:rPr>
          <w:i/>
          <w:sz w:val="22"/>
          <w:szCs w:val="22"/>
        </w:rPr>
      </w:pPr>
      <w:r w:rsidRPr="00DD59E9">
        <w:rPr>
          <w:i/>
          <w:sz w:val="22"/>
          <w:szCs w:val="22"/>
        </w:rPr>
        <w:t>**** - указывается необходимость оформления результатов поверки (если не предусмотрено методикой поверки): свидетельство о поверке, протокол поверки для рабочих СИ.</w:t>
      </w:r>
    </w:p>
    <w:p w:rsidR="00BC4D3A" w:rsidRPr="00DD59E9" w:rsidRDefault="00BC4D3A" w:rsidP="00BC4D3A">
      <w:pPr>
        <w:tabs>
          <w:tab w:val="left" w:pos="0"/>
        </w:tabs>
        <w:snapToGrid/>
        <w:spacing w:before="0" w:line="240" w:lineRule="auto"/>
        <w:ind w:firstLine="0"/>
        <w:rPr>
          <w:i/>
          <w:sz w:val="18"/>
        </w:rPr>
      </w:pPr>
    </w:p>
    <w:p w:rsidR="00BC4D3A" w:rsidRPr="00DD59E9" w:rsidRDefault="00BC4D3A" w:rsidP="00BC4D3A">
      <w:pPr>
        <w:numPr>
          <w:ilvl w:val="0"/>
          <w:numId w:val="1"/>
        </w:numPr>
        <w:snapToGrid/>
        <w:spacing w:before="0" w:after="160" w:line="259" w:lineRule="auto"/>
        <w:jc w:val="left"/>
        <w:rPr>
          <w:b/>
          <w:bCs/>
          <w:iCs/>
          <w:szCs w:val="24"/>
        </w:rPr>
      </w:pPr>
      <w:r w:rsidRPr="00DD59E9">
        <w:rPr>
          <w:b/>
          <w:bCs/>
          <w:iCs/>
          <w:szCs w:val="24"/>
        </w:rPr>
        <w:t xml:space="preserve">Калибровка средств измерений </w:t>
      </w:r>
    </w:p>
    <w:tbl>
      <w:tblPr>
        <w:tblW w:w="15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8"/>
        <w:gridCol w:w="1843"/>
        <w:gridCol w:w="1560"/>
        <w:gridCol w:w="1984"/>
        <w:gridCol w:w="2410"/>
        <w:gridCol w:w="2126"/>
        <w:gridCol w:w="1702"/>
      </w:tblGrid>
      <w:tr w:rsidR="00BC4D3A" w:rsidRPr="00DD59E9" w:rsidTr="00B6530E">
        <w:trPr>
          <w:trHeight w:val="1583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 xml:space="preserve">№ </w:t>
            </w:r>
            <w:proofErr w:type="gramStart"/>
            <w:r w:rsidRPr="00DD59E9">
              <w:rPr>
                <w:sz w:val="22"/>
                <w:szCs w:val="22"/>
              </w:rPr>
              <w:t>п</w:t>
            </w:r>
            <w:proofErr w:type="gramEnd"/>
            <w:r w:rsidRPr="00DD59E9">
              <w:rPr>
                <w:sz w:val="22"/>
                <w:szCs w:val="22"/>
              </w:rPr>
              <w:t>/п</w:t>
            </w:r>
          </w:p>
        </w:tc>
        <w:tc>
          <w:tcPr>
            <w:tcW w:w="3038" w:type="dxa"/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>Наименование СИ, тип СИ, модификация СИ (при наличии)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 xml:space="preserve">Заводской, серийный, инвентарный (номенклатурный) </w:t>
            </w: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>номер *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>Количество</w:t>
            </w: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D59E9">
              <w:rPr>
                <w:sz w:val="22"/>
                <w:szCs w:val="22"/>
              </w:rPr>
              <w:t>(набор/</w:t>
            </w:r>
            <w:proofErr w:type="gramEnd"/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>штук)</w:t>
            </w:r>
          </w:p>
        </w:tc>
        <w:tc>
          <w:tcPr>
            <w:tcW w:w="1984" w:type="dxa"/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D6D">
              <w:rPr>
                <w:sz w:val="20"/>
              </w:rPr>
              <w:t>Необходимость оценки неопределенности (да/нет)**</w:t>
            </w:r>
          </w:p>
        </w:tc>
        <w:tc>
          <w:tcPr>
            <w:tcW w:w="2410" w:type="dxa"/>
            <w:vAlign w:val="center"/>
          </w:tcPr>
          <w:p w:rsidR="00BC4D3A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Калибровка с указанием погрешности </w:t>
            </w: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(да/нет)**</w:t>
            </w:r>
          </w:p>
        </w:tc>
        <w:tc>
          <w:tcPr>
            <w:tcW w:w="2126" w:type="dxa"/>
            <w:vAlign w:val="center"/>
          </w:tcPr>
          <w:p w:rsidR="00BC4D3A" w:rsidRPr="00841D6D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41D6D">
              <w:rPr>
                <w:sz w:val="20"/>
              </w:rPr>
              <w:t>Точки диапазона измерений, в которых должна производиться калибровка СИ**</w:t>
            </w:r>
          </w:p>
        </w:tc>
        <w:tc>
          <w:tcPr>
            <w:tcW w:w="1702" w:type="dxa"/>
            <w:vAlign w:val="center"/>
          </w:tcPr>
          <w:p w:rsidR="00BC4D3A" w:rsidRPr="00841D6D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C4D3A" w:rsidRPr="005F639B" w:rsidTr="00B6530E">
        <w:trPr>
          <w:trHeight w:val="16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C4D3A" w:rsidRPr="00DD59E9" w:rsidRDefault="00BC4D3A" w:rsidP="00BC4D3A">
      <w:pPr>
        <w:snapToGrid/>
        <w:spacing w:before="0" w:line="240" w:lineRule="auto"/>
        <w:ind w:firstLine="0"/>
        <w:rPr>
          <w:i/>
          <w:iCs/>
          <w:sz w:val="22"/>
          <w:szCs w:val="22"/>
        </w:rPr>
      </w:pPr>
      <w:r w:rsidRPr="00DD59E9">
        <w:rPr>
          <w:i/>
          <w:iCs/>
          <w:sz w:val="22"/>
          <w:szCs w:val="22"/>
        </w:rPr>
        <w:t>*- обязательно к заполнению;</w:t>
      </w:r>
    </w:p>
    <w:p w:rsidR="00BC4D3A" w:rsidRPr="00DA3E52" w:rsidRDefault="00BC4D3A" w:rsidP="00BC4D3A">
      <w:pPr>
        <w:snapToGrid/>
        <w:spacing w:before="0" w:line="240" w:lineRule="auto"/>
        <w:ind w:firstLine="0"/>
        <w:rPr>
          <w:i/>
          <w:iCs/>
          <w:sz w:val="22"/>
          <w:szCs w:val="22"/>
        </w:rPr>
      </w:pPr>
      <w:r w:rsidRPr="00DA3E52">
        <w:rPr>
          <w:i/>
          <w:iCs/>
          <w:sz w:val="22"/>
          <w:szCs w:val="22"/>
        </w:rPr>
        <w:t xml:space="preserve">** - </w:t>
      </w:r>
      <w:r w:rsidRPr="00DD59E9">
        <w:rPr>
          <w:i/>
          <w:iCs/>
          <w:sz w:val="22"/>
          <w:szCs w:val="22"/>
        </w:rPr>
        <w:t xml:space="preserve">при </w:t>
      </w:r>
      <w:proofErr w:type="spellStart"/>
      <w:r w:rsidRPr="00DD59E9">
        <w:rPr>
          <w:i/>
          <w:iCs/>
          <w:sz w:val="22"/>
          <w:szCs w:val="22"/>
        </w:rPr>
        <w:t>непредоставлении</w:t>
      </w:r>
      <w:proofErr w:type="spellEnd"/>
      <w:r w:rsidRPr="00DD59E9">
        <w:rPr>
          <w:i/>
          <w:iCs/>
          <w:sz w:val="22"/>
          <w:szCs w:val="22"/>
        </w:rPr>
        <w:t xml:space="preserve"> информации Заказчиком перечисленных сведений ФБУ «Крымский ЦСМ» проводит калибровку СИ в соответствии с типовыми методиками, принятыми в ФБУ «Крымский ЦСМ»</w:t>
      </w:r>
      <w:r w:rsidRPr="00DA3E52">
        <w:rPr>
          <w:i/>
          <w:iCs/>
          <w:sz w:val="22"/>
          <w:szCs w:val="22"/>
        </w:rPr>
        <w:t xml:space="preserve">, с указанием только значений измеренных характеристик </w:t>
      </w:r>
    </w:p>
    <w:p w:rsidR="00BC4D3A" w:rsidRPr="005F639B" w:rsidRDefault="00BC4D3A" w:rsidP="00BC4D3A">
      <w:pPr>
        <w:snapToGrid/>
        <w:spacing w:before="0" w:line="240" w:lineRule="auto"/>
        <w:ind w:firstLine="0"/>
        <w:jc w:val="right"/>
        <w:rPr>
          <w:iCs/>
          <w:szCs w:val="24"/>
        </w:rPr>
      </w:pPr>
      <w:r w:rsidRPr="005F639B">
        <w:rPr>
          <w:iCs/>
          <w:szCs w:val="24"/>
        </w:rPr>
        <w:t xml:space="preserve">Продолжение приложения </w:t>
      </w:r>
      <w:r>
        <w:rPr>
          <w:iCs/>
          <w:szCs w:val="24"/>
        </w:rPr>
        <w:t>М</w:t>
      </w:r>
    </w:p>
    <w:p w:rsidR="00BC4D3A" w:rsidRDefault="00BC4D3A" w:rsidP="00BC4D3A">
      <w:pPr>
        <w:snapToGrid/>
        <w:spacing w:before="0" w:line="240" w:lineRule="auto"/>
        <w:ind w:left="720" w:firstLine="0"/>
        <w:jc w:val="left"/>
        <w:rPr>
          <w:b/>
          <w:bCs/>
          <w:iCs/>
          <w:szCs w:val="24"/>
        </w:rPr>
      </w:pPr>
    </w:p>
    <w:p w:rsidR="00BC4D3A" w:rsidRPr="00DD59E9" w:rsidRDefault="00BC4D3A" w:rsidP="00BC4D3A">
      <w:pPr>
        <w:numPr>
          <w:ilvl w:val="0"/>
          <w:numId w:val="1"/>
        </w:numPr>
        <w:snapToGrid/>
        <w:spacing w:before="0" w:after="160" w:line="259" w:lineRule="auto"/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Аттестация испытательного оборудования</w:t>
      </w:r>
      <w:r w:rsidRPr="00DD59E9">
        <w:rPr>
          <w:b/>
          <w:bCs/>
          <w:iCs/>
          <w:szCs w:val="24"/>
        </w:rPr>
        <w:t xml:space="preserve"> </w:t>
      </w:r>
    </w:p>
    <w:tbl>
      <w:tblPr>
        <w:tblW w:w="150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8"/>
        <w:gridCol w:w="1843"/>
        <w:gridCol w:w="1560"/>
        <w:gridCol w:w="1984"/>
        <w:gridCol w:w="1984"/>
        <w:gridCol w:w="2410"/>
        <w:gridCol w:w="1843"/>
      </w:tblGrid>
      <w:tr w:rsidR="00BC4D3A" w:rsidRPr="00DD59E9" w:rsidTr="00B6530E">
        <w:trPr>
          <w:trHeight w:val="1583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59E9">
              <w:rPr>
                <w:sz w:val="22"/>
                <w:szCs w:val="22"/>
              </w:rPr>
              <w:t xml:space="preserve">№ </w:t>
            </w:r>
            <w:proofErr w:type="gramStart"/>
            <w:r w:rsidRPr="00DD59E9">
              <w:rPr>
                <w:sz w:val="22"/>
                <w:szCs w:val="22"/>
              </w:rPr>
              <w:t>п</w:t>
            </w:r>
            <w:proofErr w:type="gramEnd"/>
            <w:r w:rsidRPr="00DD59E9">
              <w:rPr>
                <w:sz w:val="22"/>
                <w:szCs w:val="22"/>
              </w:rPr>
              <w:t>/п</w:t>
            </w:r>
          </w:p>
        </w:tc>
        <w:tc>
          <w:tcPr>
            <w:tcW w:w="3038" w:type="dxa"/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BA3C73">
              <w:rPr>
                <w:b/>
                <w:bCs/>
                <w:sz w:val="20"/>
              </w:rPr>
              <w:t>ИО и его тип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>Заводской</w:t>
            </w:r>
          </w:p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>номер *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>Количество</w:t>
            </w: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3C73">
              <w:rPr>
                <w:b/>
                <w:bCs/>
                <w:sz w:val="20"/>
              </w:rPr>
              <w:t>ИО, шт.</w:t>
            </w:r>
          </w:p>
        </w:tc>
        <w:tc>
          <w:tcPr>
            <w:tcW w:w="1984" w:type="dxa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A3C73">
              <w:rPr>
                <w:b/>
                <w:bCs/>
                <w:sz w:val="20"/>
              </w:rPr>
              <w:t xml:space="preserve">Использование в сфере обязательных требований </w:t>
            </w:r>
          </w:p>
          <w:p w:rsidR="00BC4D3A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(да/нет)</w:t>
            </w:r>
          </w:p>
        </w:tc>
        <w:tc>
          <w:tcPr>
            <w:tcW w:w="1984" w:type="dxa"/>
            <w:vAlign w:val="center"/>
          </w:tcPr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3C73">
              <w:rPr>
                <w:b/>
                <w:bCs/>
                <w:sz w:val="20"/>
              </w:rPr>
              <w:t>Вид аттестации</w:t>
            </w:r>
            <w:r>
              <w:rPr>
                <w:sz w:val="20"/>
              </w:rPr>
              <w:t xml:space="preserve"> (первичная/периодическая/внеплановая)</w:t>
            </w:r>
          </w:p>
        </w:tc>
        <w:tc>
          <w:tcPr>
            <w:tcW w:w="2410" w:type="dxa"/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A3C73">
              <w:rPr>
                <w:b/>
                <w:bCs/>
                <w:sz w:val="20"/>
              </w:rPr>
              <w:t>Необходимость услуги в разработке программы и методики аттестации</w:t>
            </w:r>
          </w:p>
          <w:p w:rsidR="00BC4D3A" w:rsidRPr="00DD59E9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(да/нет)</w:t>
            </w:r>
          </w:p>
        </w:tc>
        <w:tc>
          <w:tcPr>
            <w:tcW w:w="1843" w:type="dxa"/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A3C73">
              <w:rPr>
                <w:b/>
                <w:bCs/>
                <w:sz w:val="20"/>
              </w:rPr>
              <w:t>Примечание</w:t>
            </w:r>
          </w:p>
        </w:tc>
      </w:tr>
      <w:tr w:rsidR="00BC4D3A" w:rsidRPr="005F639B" w:rsidTr="00B6530E">
        <w:trPr>
          <w:trHeight w:val="46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BC4D3A" w:rsidRPr="005F639B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C4D3A" w:rsidRPr="00DD59E9" w:rsidRDefault="00BC4D3A" w:rsidP="00BC4D3A">
      <w:pPr>
        <w:snapToGrid/>
        <w:spacing w:before="0" w:line="240" w:lineRule="auto"/>
        <w:ind w:firstLine="284"/>
        <w:rPr>
          <w:i/>
          <w:iCs/>
          <w:sz w:val="22"/>
          <w:szCs w:val="22"/>
        </w:rPr>
      </w:pPr>
      <w:r w:rsidRPr="00DD59E9">
        <w:rPr>
          <w:i/>
          <w:iCs/>
          <w:sz w:val="22"/>
          <w:szCs w:val="22"/>
        </w:rPr>
        <w:t>*- обязательно к заполнению</w:t>
      </w:r>
      <w:r>
        <w:rPr>
          <w:i/>
          <w:iCs/>
          <w:sz w:val="20"/>
        </w:rPr>
        <w:t>.</w:t>
      </w:r>
    </w:p>
    <w:p w:rsidR="00BC4D3A" w:rsidRDefault="00BC4D3A" w:rsidP="00BC4D3A">
      <w:pPr>
        <w:snapToGrid/>
        <w:spacing w:before="0" w:line="240" w:lineRule="auto"/>
        <w:ind w:firstLine="567"/>
        <w:rPr>
          <w:b/>
          <w:i/>
          <w:sz w:val="20"/>
          <w:u w:val="single"/>
        </w:rPr>
      </w:pPr>
    </w:p>
    <w:p w:rsidR="00BC4D3A" w:rsidRPr="00934171" w:rsidRDefault="00BC4D3A" w:rsidP="00BC4D3A">
      <w:pPr>
        <w:numPr>
          <w:ilvl w:val="0"/>
          <w:numId w:val="1"/>
        </w:numPr>
        <w:snapToGrid/>
        <w:spacing w:before="0" w:after="160" w:line="259" w:lineRule="auto"/>
        <w:jc w:val="left"/>
        <w:rPr>
          <w:b/>
          <w:bCs/>
          <w:iCs/>
          <w:szCs w:val="24"/>
        </w:rPr>
      </w:pPr>
      <w:r w:rsidRPr="00934171">
        <w:rPr>
          <w:b/>
          <w:bCs/>
          <w:iCs/>
          <w:szCs w:val="24"/>
        </w:rPr>
        <w:t>Метрологический контроль изделий медицинской техники</w:t>
      </w: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418"/>
        <w:gridCol w:w="1701"/>
      </w:tblGrid>
      <w:tr w:rsidR="00BC4D3A" w:rsidRPr="006F5C60" w:rsidTr="00B6530E">
        <w:tc>
          <w:tcPr>
            <w:tcW w:w="709" w:type="dxa"/>
            <w:hideMark/>
          </w:tcPr>
          <w:p w:rsidR="00BC4D3A" w:rsidRPr="00993760" w:rsidRDefault="00BC4D3A" w:rsidP="00B6530E">
            <w:pPr>
              <w:snapToGrid/>
              <w:spacing w:before="0" w:line="240" w:lineRule="auto"/>
              <w:ind w:hanging="104"/>
              <w:jc w:val="center"/>
              <w:rPr>
                <w:sz w:val="22"/>
                <w:szCs w:val="22"/>
              </w:rPr>
            </w:pPr>
            <w:r w:rsidRPr="00993760">
              <w:rPr>
                <w:sz w:val="22"/>
                <w:szCs w:val="22"/>
              </w:rPr>
              <w:t xml:space="preserve">№ </w:t>
            </w:r>
            <w:proofErr w:type="gramStart"/>
            <w:r w:rsidRPr="00993760">
              <w:rPr>
                <w:sz w:val="22"/>
                <w:szCs w:val="22"/>
              </w:rPr>
              <w:t>п</w:t>
            </w:r>
            <w:proofErr w:type="gramEnd"/>
            <w:r w:rsidRPr="00993760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Align w:val="center"/>
            <w:hideMark/>
          </w:tcPr>
          <w:p w:rsidR="00BC4D3A" w:rsidRPr="00BA3C73" w:rsidRDefault="00BC4D3A" w:rsidP="00B6530E">
            <w:pPr>
              <w:snapToGrid/>
              <w:spacing w:before="0" w:line="240" w:lineRule="auto"/>
              <w:ind w:hanging="104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>Наименование и тип ИМТ</w:t>
            </w:r>
            <w:r w:rsidRPr="00BA3C73">
              <w:rPr>
                <w:b/>
                <w:bCs/>
                <w:sz w:val="20"/>
              </w:rPr>
              <w:t>*</w:t>
            </w:r>
          </w:p>
        </w:tc>
        <w:tc>
          <w:tcPr>
            <w:tcW w:w="2126" w:type="dxa"/>
            <w:vAlign w:val="center"/>
            <w:hideMark/>
          </w:tcPr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  <w:lang w:eastAsia="en-US"/>
              </w:rPr>
              <w:t>Заводской, серийный, инвентарный (номенклатурный) номер *</w:t>
            </w:r>
            <w:r w:rsidRPr="00BA3C73">
              <w:rPr>
                <w:b/>
                <w:bCs/>
                <w:sz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BC4D3A" w:rsidRPr="00BA3C73" w:rsidRDefault="00BC4D3A" w:rsidP="00B6530E">
            <w:pPr>
              <w:snapToGrid/>
              <w:spacing w:before="0" w:line="259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A3C73">
              <w:rPr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BC4D3A" w:rsidRPr="00BA3C73" w:rsidRDefault="00BC4D3A" w:rsidP="00B6530E">
            <w:pPr>
              <w:snapToGrid/>
              <w:spacing w:before="0" w:line="259" w:lineRule="auto"/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A3C73">
              <w:rPr>
                <w:b/>
                <w:bCs/>
                <w:sz w:val="22"/>
                <w:szCs w:val="22"/>
                <w:lang w:eastAsia="en-US"/>
              </w:rPr>
              <w:t>(набор/</w:t>
            </w:r>
            <w:proofErr w:type="gramEnd"/>
          </w:p>
          <w:p w:rsidR="00BC4D3A" w:rsidRPr="00BA3C73" w:rsidRDefault="00BC4D3A" w:rsidP="00B6530E">
            <w:pPr>
              <w:snapToGrid/>
              <w:spacing w:before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  <w:lang w:eastAsia="en-US"/>
              </w:rPr>
              <w:t>штук)</w:t>
            </w:r>
          </w:p>
        </w:tc>
        <w:tc>
          <w:tcPr>
            <w:tcW w:w="1701" w:type="dxa"/>
            <w:vAlign w:val="center"/>
          </w:tcPr>
          <w:p w:rsidR="00BC4D3A" w:rsidRPr="00BA3C73" w:rsidRDefault="00BC4D3A" w:rsidP="00B6530E">
            <w:pPr>
              <w:snapToGrid/>
              <w:spacing w:before="0" w:line="240" w:lineRule="auto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3C73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C4D3A" w:rsidRPr="006F5C60" w:rsidTr="00B6530E">
        <w:tc>
          <w:tcPr>
            <w:tcW w:w="709" w:type="dxa"/>
          </w:tcPr>
          <w:p w:rsidR="00BC4D3A" w:rsidRPr="00993760" w:rsidRDefault="00BC4D3A" w:rsidP="00B6530E">
            <w:pPr>
              <w:snapToGrid/>
              <w:spacing w:before="0" w:line="240" w:lineRule="auto"/>
              <w:ind w:left="426" w:hanging="142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BC4D3A" w:rsidRPr="00993760" w:rsidRDefault="00BC4D3A" w:rsidP="00B6530E">
            <w:pPr>
              <w:snapToGrid/>
              <w:spacing w:before="0" w:line="240" w:lineRule="auto"/>
              <w:ind w:left="426" w:hanging="142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BC4D3A" w:rsidRPr="00993760" w:rsidRDefault="00BC4D3A" w:rsidP="00B6530E">
            <w:pPr>
              <w:snapToGrid/>
              <w:spacing w:before="0" w:line="240" w:lineRule="auto"/>
              <w:ind w:left="426" w:hanging="14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C4D3A" w:rsidRPr="00993760" w:rsidRDefault="00BC4D3A" w:rsidP="00B6530E">
            <w:pPr>
              <w:snapToGrid/>
              <w:spacing w:before="0" w:line="240" w:lineRule="auto"/>
              <w:ind w:left="426" w:hanging="142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C4D3A" w:rsidRPr="00993760" w:rsidRDefault="00BC4D3A" w:rsidP="00B6530E">
            <w:pPr>
              <w:snapToGrid/>
              <w:spacing w:before="0" w:line="240" w:lineRule="auto"/>
              <w:ind w:left="426" w:hanging="142"/>
              <w:jc w:val="center"/>
              <w:rPr>
                <w:sz w:val="20"/>
              </w:rPr>
            </w:pPr>
          </w:p>
        </w:tc>
      </w:tr>
    </w:tbl>
    <w:p w:rsidR="00BC4D3A" w:rsidRPr="00934171" w:rsidRDefault="00BC4D3A" w:rsidP="00BC4D3A">
      <w:pPr>
        <w:snapToGrid/>
        <w:spacing w:before="0" w:line="240" w:lineRule="auto"/>
        <w:ind w:left="426" w:hanging="142"/>
        <w:rPr>
          <w:i/>
          <w:iCs/>
          <w:sz w:val="20"/>
        </w:rPr>
      </w:pPr>
      <w:r w:rsidRPr="00934171">
        <w:rPr>
          <w:i/>
          <w:iCs/>
          <w:sz w:val="20"/>
        </w:rPr>
        <w:t>*- при наличии, дополнительно указывается комплектность: датчики, каналы с указанием их кол</w:t>
      </w:r>
      <w:r>
        <w:rPr>
          <w:i/>
          <w:iCs/>
          <w:sz w:val="20"/>
        </w:rPr>
        <w:t>и</w:t>
      </w:r>
      <w:r w:rsidRPr="00934171">
        <w:rPr>
          <w:i/>
          <w:iCs/>
          <w:sz w:val="20"/>
        </w:rPr>
        <w:t>чества;</w:t>
      </w:r>
    </w:p>
    <w:p w:rsidR="00BC4D3A" w:rsidRPr="00DD59E9" w:rsidRDefault="00BC4D3A" w:rsidP="00BC4D3A">
      <w:pPr>
        <w:snapToGrid/>
        <w:spacing w:before="0" w:line="240" w:lineRule="auto"/>
        <w:ind w:left="426" w:hanging="142"/>
        <w:rPr>
          <w:i/>
          <w:iCs/>
          <w:sz w:val="22"/>
          <w:szCs w:val="22"/>
        </w:rPr>
      </w:pPr>
      <w:r w:rsidRPr="00934171">
        <w:rPr>
          <w:i/>
          <w:iCs/>
          <w:sz w:val="20"/>
        </w:rPr>
        <w:t xml:space="preserve">** - </w:t>
      </w:r>
      <w:r w:rsidRPr="00DD59E9">
        <w:rPr>
          <w:i/>
          <w:iCs/>
          <w:sz w:val="22"/>
          <w:szCs w:val="22"/>
        </w:rPr>
        <w:t>обязательно к заполнению</w:t>
      </w:r>
      <w:r>
        <w:rPr>
          <w:i/>
          <w:iCs/>
          <w:sz w:val="20"/>
        </w:rPr>
        <w:t>.</w:t>
      </w:r>
    </w:p>
    <w:p w:rsidR="00BC4D3A" w:rsidRDefault="00BC4D3A" w:rsidP="00BC4D3A">
      <w:pPr>
        <w:snapToGrid/>
        <w:spacing w:before="0" w:line="240" w:lineRule="auto"/>
        <w:ind w:left="426" w:hanging="142"/>
        <w:rPr>
          <w:sz w:val="20"/>
        </w:rPr>
      </w:pPr>
    </w:p>
    <w:p w:rsidR="00BC4D3A" w:rsidRPr="00BA3C73" w:rsidRDefault="00BC4D3A" w:rsidP="00BC4D3A">
      <w:pPr>
        <w:snapToGrid/>
        <w:spacing w:before="0" w:line="240" w:lineRule="auto"/>
        <w:ind w:left="426" w:hanging="142"/>
        <w:rPr>
          <w:szCs w:val="24"/>
        </w:rPr>
      </w:pPr>
    </w:p>
    <w:p w:rsidR="00BC4D3A" w:rsidRDefault="00BC4D3A" w:rsidP="00BC4D3A">
      <w:pPr>
        <w:snapToGrid/>
        <w:spacing w:before="0" w:line="240" w:lineRule="auto"/>
        <w:ind w:left="426" w:hanging="142"/>
        <w:rPr>
          <w:sz w:val="20"/>
        </w:rPr>
      </w:pPr>
      <w:r w:rsidRPr="00BA3C73">
        <w:rPr>
          <w:szCs w:val="24"/>
        </w:rPr>
        <w:t>Копию письма (</w:t>
      </w:r>
      <w:r w:rsidRPr="00BA3C73">
        <w:rPr>
          <w:b/>
          <w:color w:val="FF0000"/>
          <w:szCs w:val="24"/>
          <w:u w:val="thick"/>
        </w:rPr>
        <w:t>ФОРМАТ *</w:t>
      </w:r>
      <w:r w:rsidRPr="00BA3C73">
        <w:rPr>
          <w:b/>
          <w:color w:val="FF0000"/>
          <w:szCs w:val="24"/>
          <w:u w:val="thick"/>
          <w:lang w:val="en-US"/>
        </w:rPr>
        <w:t>PDF</w:t>
      </w:r>
      <w:r w:rsidRPr="00BA3C73">
        <w:rPr>
          <w:b/>
          <w:color w:val="FF0000"/>
          <w:szCs w:val="24"/>
          <w:u w:val="thick"/>
        </w:rPr>
        <w:t>, *</w:t>
      </w:r>
      <w:r w:rsidRPr="00BA3C73">
        <w:rPr>
          <w:b/>
          <w:color w:val="FF0000"/>
          <w:szCs w:val="24"/>
          <w:u w:val="thick"/>
          <w:lang w:val="en-US"/>
        </w:rPr>
        <w:t>TIF</w:t>
      </w:r>
      <w:r w:rsidRPr="00BA3C73">
        <w:rPr>
          <w:b/>
          <w:color w:val="FF0000"/>
          <w:szCs w:val="24"/>
          <w:u w:val="thick"/>
        </w:rPr>
        <w:t>, *</w:t>
      </w:r>
      <w:r w:rsidRPr="00BA3C73">
        <w:rPr>
          <w:b/>
          <w:color w:val="FF0000"/>
          <w:szCs w:val="24"/>
          <w:u w:val="thick"/>
          <w:lang w:val="en-US"/>
        </w:rPr>
        <w:t>JPG</w:t>
      </w:r>
      <w:r w:rsidRPr="00BA3C73">
        <w:rPr>
          <w:b/>
          <w:color w:val="FF0000"/>
          <w:szCs w:val="24"/>
          <w:u w:val="thick"/>
        </w:rPr>
        <w:t>!!!!!</w:t>
      </w:r>
      <w:r w:rsidRPr="00BA3C73">
        <w:rPr>
          <w:color w:val="000000"/>
          <w:szCs w:val="24"/>
        </w:rPr>
        <w:t>) и перечень СИ, ИО, ИМТ (</w:t>
      </w:r>
      <w:r w:rsidRPr="00BA3C73">
        <w:rPr>
          <w:b/>
          <w:color w:val="FF0000"/>
          <w:szCs w:val="24"/>
          <w:u w:val="thick"/>
        </w:rPr>
        <w:t>ФОРМАТ *</w:t>
      </w:r>
      <w:r w:rsidRPr="00BA3C73">
        <w:rPr>
          <w:b/>
          <w:color w:val="FF0000"/>
          <w:szCs w:val="24"/>
          <w:u w:val="thick"/>
          <w:lang w:val="en-US"/>
        </w:rPr>
        <w:t>WORD</w:t>
      </w:r>
      <w:r w:rsidRPr="00BA3C73">
        <w:rPr>
          <w:b/>
          <w:color w:val="FF0000"/>
          <w:szCs w:val="24"/>
          <w:u w:val="thick"/>
        </w:rPr>
        <w:t>, *</w:t>
      </w:r>
      <w:r w:rsidRPr="00BA3C73">
        <w:rPr>
          <w:b/>
          <w:color w:val="FF0000"/>
          <w:szCs w:val="24"/>
          <w:u w:val="thick"/>
          <w:lang w:val="en-US"/>
        </w:rPr>
        <w:t>EXCEL</w:t>
      </w:r>
      <w:r w:rsidRPr="00BA3C73">
        <w:rPr>
          <w:b/>
          <w:color w:val="FF0000"/>
          <w:szCs w:val="24"/>
          <w:u w:val="thick"/>
        </w:rPr>
        <w:t>!!!!!</w:t>
      </w:r>
      <w:r w:rsidRPr="00BA3C73">
        <w:rPr>
          <w:szCs w:val="24"/>
        </w:rPr>
        <w:t xml:space="preserve">) необходимо направить на </w:t>
      </w:r>
      <w:r w:rsidRPr="00BA3C73">
        <w:rPr>
          <w:szCs w:val="24"/>
          <w:lang w:val="en-US"/>
        </w:rPr>
        <w:t>e</w:t>
      </w:r>
      <w:r w:rsidRPr="00BA3C73">
        <w:rPr>
          <w:szCs w:val="24"/>
        </w:rPr>
        <w:t>-</w:t>
      </w:r>
      <w:proofErr w:type="spellStart"/>
      <w:r w:rsidRPr="00BA3C73">
        <w:rPr>
          <w:szCs w:val="24"/>
        </w:rPr>
        <w:t>mail</w:t>
      </w:r>
      <w:proofErr w:type="spellEnd"/>
      <w:r w:rsidRPr="00BA3C73">
        <w:rPr>
          <w:szCs w:val="24"/>
        </w:rPr>
        <w:t xml:space="preserve">: </w:t>
      </w:r>
      <w:hyperlink r:id="rId11" w:history="1">
        <w:r w:rsidRPr="00BA3C73">
          <w:rPr>
            <w:rStyle w:val="a7"/>
            <w:szCs w:val="24"/>
            <w:lang w:val="en-US"/>
          </w:rPr>
          <w:t>kanc</w:t>
        </w:r>
        <w:r w:rsidRPr="00BA3C73">
          <w:rPr>
            <w:rStyle w:val="a7"/>
            <w:szCs w:val="24"/>
          </w:rPr>
          <w:t>@</w:t>
        </w:r>
        <w:r w:rsidRPr="00BA3C73">
          <w:rPr>
            <w:rStyle w:val="a7"/>
            <w:szCs w:val="24"/>
            <w:lang w:val="en-US"/>
          </w:rPr>
          <w:t>crimeacsm</w:t>
        </w:r>
        <w:r w:rsidRPr="00BA3C73">
          <w:rPr>
            <w:rStyle w:val="a7"/>
            <w:szCs w:val="24"/>
          </w:rPr>
          <w:t>.</w:t>
        </w:r>
        <w:r w:rsidRPr="00BA3C73">
          <w:rPr>
            <w:rStyle w:val="a7"/>
            <w:szCs w:val="24"/>
            <w:lang w:val="en-US"/>
          </w:rPr>
          <w:t>ru</w:t>
        </w:r>
      </w:hyperlink>
      <w:r w:rsidRPr="00BA3C73">
        <w:rPr>
          <w:szCs w:val="24"/>
        </w:rPr>
        <w:t xml:space="preserve">, </w:t>
      </w:r>
      <w:hyperlink r:id="rId12" w:tgtFrame="_blank" w:history="1">
        <w:r w:rsidRPr="00BA3C73">
          <w:rPr>
            <w:rStyle w:val="a7"/>
            <w:szCs w:val="24"/>
          </w:rPr>
          <w:t>krimgost@pop.cris.net</w:t>
        </w:r>
      </w:hyperlink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BC4D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B8" w:rsidRDefault="00E90BB8" w:rsidP="006336D8">
      <w:pPr>
        <w:spacing w:before="0" w:line="240" w:lineRule="auto"/>
      </w:pPr>
      <w:r>
        <w:separator/>
      </w:r>
    </w:p>
  </w:endnote>
  <w:endnote w:type="continuationSeparator" w:id="0">
    <w:p w:rsidR="00E90BB8" w:rsidRDefault="00E90BB8" w:rsidP="006336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B8" w:rsidRDefault="00E90BB8" w:rsidP="006336D8">
      <w:pPr>
        <w:spacing w:before="0" w:line="240" w:lineRule="auto"/>
      </w:pPr>
      <w:r>
        <w:separator/>
      </w:r>
    </w:p>
  </w:footnote>
  <w:footnote w:type="continuationSeparator" w:id="0">
    <w:p w:rsidR="00E90BB8" w:rsidRDefault="00E90BB8" w:rsidP="006336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D8" w:rsidRPr="006336D8" w:rsidRDefault="006336D8" w:rsidP="006336D8">
    <w:pPr>
      <w:snapToGrid/>
      <w:spacing w:before="0" w:line="240" w:lineRule="auto"/>
      <w:ind w:right="425" w:firstLine="0"/>
      <w:jc w:val="right"/>
      <w:rPr>
        <w:sz w:val="20"/>
        <w:szCs w:val="24"/>
      </w:rPr>
    </w:pPr>
    <w:r w:rsidRPr="006336D8">
      <w:rPr>
        <w:sz w:val="20"/>
        <w:szCs w:val="24"/>
      </w:rPr>
      <w:t xml:space="preserve">Ф-11 </w:t>
    </w:r>
    <w:proofErr w:type="gramStart"/>
    <w:r w:rsidRPr="006336D8">
      <w:rPr>
        <w:sz w:val="20"/>
        <w:szCs w:val="24"/>
      </w:rPr>
      <w:t>ПР</w:t>
    </w:r>
    <w:proofErr w:type="gramEnd"/>
    <w:r w:rsidRPr="006336D8">
      <w:rPr>
        <w:sz w:val="20"/>
        <w:szCs w:val="24"/>
      </w:rPr>
      <w:t xml:space="preserve"> МС 7.1.0-01</w:t>
    </w:r>
  </w:p>
  <w:p w:rsidR="006336D8" w:rsidRDefault="006336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A2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2F4E61"/>
    <w:rsid w:val="00383F78"/>
    <w:rsid w:val="00384D05"/>
    <w:rsid w:val="003F0A6B"/>
    <w:rsid w:val="004F4449"/>
    <w:rsid w:val="006336D8"/>
    <w:rsid w:val="00771037"/>
    <w:rsid w:val="007A65DB"/>
    <w:rsid w:val="008A4CEC"/>
    <w:rsid w:val="008C0372"/>
    <w:rsid w:val="00A11AEB"/>
    <w:rsid w:val="00A73F0A"/>
    <w:rsid w:val="00AF6688"/>
    <w:rsid w:val="00B3610A"/>
    <w:rsid w:val="00BC4D3A"/>
    <w:rsid w:val="00C309DB"/>
    <w:rsid w:val="00CC0CC6"/>
    <w:rsid w:val="00CE772A"/>
    <w:rsid w:val="00E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BC4D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C4D3A"/>
    <w:pPr>
      <w:tabs>
        <w:tab w:val="center" w:pos="4153"/>
        <w:tab w:val="right" w:pos="8306"/>
      </w:tabs>
      <w:snapToGrid/>
      <w:spacing w:before="0"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BC4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C4D3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336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36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BC4D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C4D3A"/>
    <w:pPr>
      <w:tabs>
        <w:tab w:val="center" w:pos="4153"/>
        <w:tab w:val="right" w:pos="8306"/>
      </w:tabs>
      <w:snapToGrid/>
      <w:spacing w:before="0"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BC4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C4D3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336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36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crimeacs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krimgost@pop.cr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@crimeacs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@crimeacs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4</cp:revision>
  <dcterms:created xsi:type="dcterms:W3CDTF">2024-01-17T08:02:00Z</dcterms:created>
  <dcterms:modified xsi:type="dcterms:W3CDTF">2024-02-12T08:01:00Z</dcterms:modified>
</cp:coreProperties>
</file>