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85BA" w14:textId="77777777" w:rsidR="001D7E26" w:rsidRPr="00A56AF2" w:rsidRDefault="001D7E26" w:rsidP="00EC2F77">
      <w:pPr>
        <w:ind w:left="5103" w:firstLine="0"/>
        <w:contextualSpacing/>
        <w:jc w:val="left"/>
        <w:rPr>
          <w:rFonts w:ascii="Times New Roman" w:eastAsia="Lucida Sans Unicode" w:hAnsi="Times New Roman" w:cs="Times New Roman"/>
          <w:kern w:val="2"/>
          <w:sz w:val="28"/>
          <w:szCs w:val="28"/>
          <w:highlight w:val="cyan"/>
        </w:rPr>
      </w:pPr>
    </w:p>
    <w:p w14:paraId="768F1C8A" w14:textId="77777777" w:rsidR="00EC2F77" w:rsidRDefault="00EC2F77" w:rsidP="00EC2F77">
      <w:pPr>
        <w:widowControl/>
        <w:suppressAutoHyphens/>
        <w:autoSpaceDE/>
        <w:adjustRightInd/>
        <w:ind w:firstLine="0"/>
        <w:contextualSpacing/>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6B46D098" w14:textId="77777777" w:rsidR="00187B49" w:rsidRPr="00A56AF2" w:rsidRDefault="00187B49" w:rsidP="00EC2F77">
      <w:pPr>
        <w:widowControl/>
        <w:autoSpaceDE/>
        <w:autoSpaceDN/>
        <w:adjustRightInd/>
        <w:ind w:firstLine="0"/>
        <w:contextualSpacing/>
        <w:jc w:val="center"/>
        <w:rPr>
          <w:rFonts w:ascii="Times New Roman" w:hAnsi="Times New Roman" w:cs="Times New Roman"/>
          <w:b/>
          <w:sz w:val="28"/>
          <w:szCs w:val="28"/>
        </w:rPr>
      </w:pPr>
      <w:r w:rsidRPr="00A56AF2">
        <w:rPr>
          <w:rFonts w:ascii="Times New Roman" w:hAnsi="Times New Roman" w:cs="Times New Roman"/>
          <w:b/>
          <w:sz w:val="28"/>
          <w:szCs w:val="28"/>
        </w:rPr>
        <w:t>оказания метрологических услуг (выполнения работ)</w:t>
      </w:r>
    </w:p>
    <w:p w14:paraId="16BD37CE" w14:textId="77777777" w:rsidR="000B623F" w:rsidRPr="00A56AF2" w:rsidRDefault="000B623F" w:rsidP="00EC2F77">
      <w:pPr>
        <w:widowControl/>
        <w:autoSpaceDE/>
        <w:autoSpaceDN/>
        <w:adjustRightInd/>
        <w:ind w:firstLine="0"/>
        <w:contextualSpacing/>
        <w:jc w:val="center"/>
        <w:rPr>
          <w:rFonts w:ascii="Times New Roman" w:hAnsi="Times New Roman" w:cs="Times New Roman"/>
          <w:b/>
          <w:sz w:val="28"/>
          <w:szCs w:val="28"/>
        </w:rPr>
      </w:pPr>
    </w:p>
    <w:p w14:paraId="7412928E" w14:textId="77777777" w:rsidR="0083317E" w:rsidRDefault="0083317E" w:rsidP="0083317E">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078D3EAF" w14:textId="77777777" w:rsidR="006D10A2" w:rsidRPr="00A56AF2" w:rsidRDefault="006D10A2" w:rsidP="00EC2F77">
      <w:pPr>
        <w:widowControl/>
        <w:suppressAutoHyphens/>
        <w:autoSpaceDE/>
        <w:autoSpaceDN/>
        <w:adjustRightInd/>
        <w:spacing w:afterLines="40" w:after="96"/>
        <w:ind w:firstLine="567"/>
        <w:contextualSpacing/>
        <w:rPr>
          <w:rFonts w:ascii="Times New Roman" w:eastAsia="Lucida Sans Unicode" w:hAnsi="Times New Roman" w:cs="Times New Roman"/>
          <w:kern w:val="2"/>
          <w:sz w:val="28"/>
          <w:szCs w:val="28"/>
        </w:rPr>
      </w:pPr>
      <w:r w:rsidRPr="00A56AF2">
        <w:rPr>
          <w:rFonts w:ascii="Times New Roman" w:eastAsia="Lucida Sans Unicode" w:hAnsi="Times New Roman" w:cs="Times New Roman"/>
          <w:b/>
          <w:kern w:val="2"/>
          <w:sz w:val="28"/>
          <w:szCs w:val="28"/>
        </w:rPr>
        <w:t>__________________________________________</w:t>
      </w:r>
      <w:r w:rsidR="001C7F5A" w:rsidRPr="00A56AF2">
        <w:rPr>
          <w:rFonts w:ascii="Times New Roman" w:eastAsia="Lucida Sans Unicode" w:hAnsi="Times New Roman" w:cs="Times New Roman"/>
          <w:b/>
          <w:kern w:val="2"/>
          <w:sz w:val="28"/>
          <w:szCs w:val="28"/>
        </w:rPr>
        <w:t>__________________________</w:t>
      </w:r>
      <w:r w:rsidRPr="00A56AF2">
        <w:rPr>
          <w:rFonts w:ascii="Times New Roman" w:eastAsia="Lucida Sans Unicode" w:hAnsi="Times New Roman" w:cs="Times New Roman"/>
          <w:kern w:val="2"/>
          <w:sz w:val="28"/>
          <w:szCs w:val="28"/>
        </w:rPr>
        <w:t>,</w:t>
      </w:r>
      <w:r w:rsidRPr="00A56AF2">
        <w:rPr>
          <w:rFonts w:ascii="Times New Roman" w:eastAsia="Lucida Sans Unicode" w:hAnsi="Times New Roman" w:cs="Times New Roman"/>
          <w:b/>
          <w:kern w:val="2"/>
          <w:sz w:val="28"/>
          <w:szCs w:val="28"/>
        </w:rPr>
        <w:t xml:space="preserve"> </w:t>
      </w:r>
      <w:r w:rsidRPr="00A56AF2">
        <w:rPr>
          <w:rFonts w:ascii="Times New Roman" w:eastAsia="Lucida Sans Unicode" w:hAnsi="Times New Roman" w:cs="Times New Roman"/>
          <w:kern w:val="2"/>
          <w:sz w:val="28"/>
          <w:szCs w:val="28"/>
        </w:rPr>
        <w:t>именуемое далее Заказчик, в лице __________________</w:t>
      </w:r>
      <w:r w:rsidR="001C7F5A" w:rsidRPr="00A56AF2">
        <w:rPr>
          <w:rFonts w:ascii="Times New Roman" w:eastAsia="Lucida Sans Unicode" w:hAnsi="Times New Roman" w:cs="Times New Roman"/>
          <w:kern w:val="2"/>
          <w:sz w:val="28"/>
          <w:szCs w:val="28"/>
        </w:rPr>
        <w:t>_______________________</w:t>
      </w:r>
      <w:r w:rsidRPr="00A56AF2">
        <w:rPr>
          <w:rFonts w:ascii="Times New Roman" w:eastAsia="Lucida Sans Unicode" w:hAnsi="Times New Roman" w:cs="Times New Roman"/>
          <w:kern w:val="2"/>
          <w:sz w:val="28"/>
          <w:szCs w:val="28"/>
        </w:rPr>
        <w:t xml:space="preserve">,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A56AF2">
        <w:rPr>
          <w:rFonts w:ascii="Times New Roman" w:eastAsia="Lucida Sans Unicode" w:hAnsi="Times New Roman" w:cs="Times New Roman"/>
          <w:b/>
          <w:kern w:val="2"/>
          <w:sz w:val="28"/>
          <w:szCs w:val="28"/>
        </w:rPr>
        <w:t>________</w:t>
      </w:r>
      <w:r w:rsidR="001C7F5A" w:rsidRPr="00A56AF2">
        <w:rPr>
          <w:rFonts w:ascii="Times New Roman" w:eastAsia="Lucida Sans Unicode" w:hAnsi="Times New Roman" w:cs="Times New Roman"/>
          <w:b/>
          <w:kern w:val="2"/>
          <w:sz w:val="28"/>
          <w:szCs w:val="28"/>
        </w:rPr>
        <w:t>_______________________________</w:t>
      </w:r>
      <w:r w:rsidRPr="00A56AF2">
        <w:rPr>
          <w:rFonts w:ascii="Times New Roman" w:eastAsia="Lucida Sans Unicode" w:hAnsi="Times New Roman" w:cs="Times New Roman"/>
          <w:kern w:val="2"/>
          <w:sz w:val="28"/>
          <w:szCs w:val="28"/>
        </w:rPr>
        <w:t xml:space="preserve">, действующего на основании </w:t>
      </w:r>
      <w:r w:rsidRPr="00A56AF2">
        <w:rPr>
          <w:rFonts w:ascii="Times New Roman" w:eastAsia="Lucida Sans Unicode" w:hAnsi="Times New Roman" w:cs="Times New Roman"/>
          <w:b/>
          <w:kern w:val="2"/>
          <w:sz w:val="28"/>
          <w:szCs w:val="28"/>
        </w:rPr>
        <w:t>___________________________________</w:t>
      </w:r>
      <w:r w:rsidRPr="00A56AF2">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50AA8508" w14:textId="77777777" w:rsidR="00187B49" w:rsidRPr="00A56AF2" w:rsidRDefault="00187B49" w:rsidP="00EC2F77">
      <w:pPr>
        <w:widowControl/>
        <w:spacing w:afterLines="40" w:after="96"/>
        <w:ind w:firstLine="0"/>
        <w:contextualSpacing/>
        <w:jc w:val="center"/>
        <w:rPr>
          <w:rFonts w:ascii="Times New Roman" w:hAnsi="Times New Roman" w:cs="Times New Roman"/>
          <w:b/>
          <w:bCs/>
          <w:sz w:val="28"/>
          <w:szCs w:val="28"/>
        </w:rPr>
      </w:pPr>
      <w:r w:rsidRPr="00A56AF2">
        <w:rPr>
          <w:rFonts w:ascii="Times New Roman" w:hAnsi="Times New Roman" w:cs="Times New Roman"/>
          <w:b/>
          <w:bCs/>
          <w:sz w:val="28"/>
          <w:szCs w:val="28"/>
        </w:rPr>
        <w:t xml:space="preserve">1. Предмет </w:t>
      </w:r>
      <w:r w:rsidRPr="00A56AF2">
        <w:rPr>
          <w:rFonts w:ascii="Times New Roman" w:hAnsi="Times New Roman" w:cs="Times New Roman"/>
          <w:b/>
          <w:sz w:val="28"/>
          <w:szCs w:val="28"/>
        </w:rPr>
        <w:t>договора</w:t>
      </w:r>
    </w:p>
    <w:p w14:paraId="38BE6C5B" w14:textId="77777777" w:rsidR="00187B49" w:rsidRPr="00A56AF2" w:rsidRDefault="00187B49" w:rsidP="00EC2F77">
      <w:pPr>
        <w:tabs>
          <w:tab w:val="left" w:pos="0"/>
        </w:tabs>
        <w:spacing w:afterLines="40" w:after="96"/>
        <w:ind w:firstLine="709"/>
        <w:contextualSpacing/>
        <w:rPr>
          <w:rFonts w:ascii="Times New Roman" w:hAnsi="Times New Roman" w:cs="Times New Roman"/>
          <w:sz w:val="28"/>
          <w:szCs w:val="28"/>
        </w:rPr>
      </w:pPr>
      <w:r w:rsidRPr="00A56AF2">
        <w:rPr>
          <w:rFonts w:ascii="Times New Roman" w:hAnsi="Times New Roman" w:cs="Times New Roman"/>
          <w:sz w:val="28"/>
          <w:szCs w:val="28"/>
        </w:rPr>
        <w:t>1.1 Исполнитель принимает на себя обязательства по оказанию метрологических услуг (выполнению работ) (далее – услуги/работы):</w:t>
      </w:r>
    </w:p>
    <w:p w14:paraId="7C4FC0D6" w14:textId="77777777" w:rsidR="00187B49" w:rsidRPr="00A56AF2" w:rsidRDefault="00187B49" w:rsidP="00EC2F77">
      <w:pPr>
        <w:widowControl/>
        <w:numPr>
          <w:ilvl w:val="0"/>
          <w:numId w:val="34"/>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A56AF2">
        <w:rPr>
          <w:rFonts w:ascii="Times New Roman" w:hAnsi="Times New Roman" w:cs="Times New Roman"/>
          <w:sz w:val="28"/>
          <w:szCs w:val="28"/>
        </w:rPr>
        <w:t>поверку (калибровку) средств измерений (далее - СИ);</w:t>
      </w:r>
    </w:p>
    <w:p w14:paraId="1AA5D385" w14:textId="77777777" w:rsidR="00187B49" w:rsidRPr="00A56AF2" w:rsidRDefault="00187B49" w:rsidP="00EC2F77">
      <w:pPr>
        <w:widowControl/>
        <w:numPr>
          <w:ilvl w:val="0"/>
          <w:numId w:val="34"/>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A56AF2">
        <w:rPr>
          <w:rFonts w:ascii="Times New Roman" w:hAnsi="Times New Roman" w:cs="Times New Roman"/>
          <w:sz w:val="28"/>
          <w:szCs w:val="28"/>
        </w:rPr>
        <w:t>аттестацию испытательного оборудования (далее - ИО);</w:t>
      </w:r>
    </w:p>
    <w:p w14:paraId="66B05FDE" w14:textId="77777777" w:rsidR="00187B49" w:rsidRPr="00A56AF2" w:rsidRDefault="00187B49" w:rsidP="00EC2F77">
      <w:pPr>
        <w:widowControl/>
        <w:numPr>
          <w:ilvl w:val="0"/>
          <w:numId w:val="34"/>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A56AF2">
        <w:rPr>
          <w:rFonts w:ascii="Times New Roman" w:hAnsi="Times New Roman" w:cs="Times New Roman"/>
          <w:sz w:val="28"/>
          <w:szCs w:val="28"/>
        </w:rPr>
        <w:t>контроль технического состояния (далее – КТС) изделий медицинской техники (далее - ИМТ);</w:t>
      </w:r>
    </w:p>
    <w:p w14:paraId="175ABD97" w14:textId="77777777" w:rsidR="00187B49" w:rsidRPr="00A56AF2" w:rsidRDefault="00187B49" w:rsidP="00EC2F77">
      <w:pPr>
        <w:widowControl/>
        <w:numPr>
          <w:ilvl w:val="0"/>
          <w:numId w:val="34"/>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A56AF2">
        <w:rPr>
          <w:rFonts w:ascii="Times New Roman" w:hAnsi="Times New Roman" w:cs="Times New Roman"/>
          <w:sz w:val="28"/>
          <w:szCs w:val="28"/>
        </w:rPr>
        <w:t xml:space="preserve">иные метрологические услуги </w:t>
      </w:r>
    </w:p>
    <w:p w14:paraId="0F27F997" w14:textId="77777777" w:rsidR="00187B49" w:rsidRPr="00A56AF2" w:rsidRDefault="00187B49" w:rsidP="00EC2F77">
      <w:pPr>
        <w:tabs>
          <w:tab w:val="left" w:pos="0"/>
        </w:tabs>
        <w:spacing w:afterLines="40" w:after="96"/>
        <w:ind w:firstLine="709"/>
        <w:contextualSpacing/>
        <w:rPr>
          <w:rFonts w:ascii="Times New Roman" w:hAnsi="Times New Roman" w:cs="Times New Roman"/>
          <w:sz w:val="28"/>
          <w:szCs w:val="28"/>
        </w:rPr>
      </w:pPr>
      <w:r w:rsidRPr="00A56AF2">
        <w:rPr>
          <w:rFonts w:ascii="Times New Roman" w:hAnsi="Times New Roman" w:cs="Times New Roman"/>
          <w:sz w:val="28"/>
          <w:szCs w:val="28"/>
        </w:rPr>
        <w:t>по заявке Заказчика, а Заказчик обязуется принять и оплатить оказанные услуги (выполненные работы) на условиях настоящего Договора.</w:t>
      </w:r>
    </w:p>
    <w:p w14:paraId="0B9EBE05" w14:textId="77777777" w:rsidR="00187B49" w:rsidRPr="00A56AF2" w:rsidRDefault="00187B49" w:rsidP="00EC2F77">
      <w:pPr>
        <w:tabs>
          <w:tab w:val="left" w:pos="0"/>
        </w:tabs>
        <w:spacing w:afterLines="40" w:after="96"/>
        <w:ind w:firstLine="709"/>
        <w:contextualSpacing/>
        <w:rPr>
          <w:rFonts w:ascii="Times New Roman" w:hAnsi="Times New Roman" w:cs="Times New Roman"/>
          <w:sz w:val="28"/>
          <w:szCs w:val="28"/>
        </w:rPr>
      </w:pPr>
      <w:r w:rsidRPr="00A56AF2">
        <w:rPr>
          <w:rFonts w:ascii="Times New Roman" w:hAnsi="Times New Roman" w:cs="Times New Roman"/>
          <w:sz w:val="28"/>
          <w:szCs w:val="28"/>
        </w:rPr>
        <w:t>1.2 Поверка и калибровка СИ, аттестация ИО, контроль технического состояния ИМТ осуществляются в соответствии с требованиями действующих нормативно-правовых актов.</w:t>
      </w:r>
    </w:p>
    <w:p w14:paraId="63EC8714" w14:textId="77777777" w:rsidR="00187B49" w:rsidRPr="00A56AF2" w:rsidRDefault="006D10A2" w:rsidP="00EC2F77">
      <w:pPr>
        <w:tabs>
          <w:tab w:val="left" w:pos="0"/>
        </w:tabs>
        <w:spacing w:afterLines="40" w:after="96"/>
        <w:ind w:firstLine="709"/>
        <w:contextualSpacing/>
        <w:rPr>
          <w:rFonts w:ascii="Times New Roman" w:hAnsi="Times New Roman" w:cs="Times New Roman"/>
          <w:sz w:val="28"/>
          <w:szCs w:val="28"/>
        </w:rPr>
      </w:pPr>
      <w:r w:rsidRPr="00A56AF2">
        <w:rPr>
          <w:rFonts w:ascii="Times New Roman" w:hAnsi="Times New Roman" w:cs="Times New Roman"/>
          <w:sz w:val="28"/>
          <w:szCs w:val="28"/>
        </w:rPr>
        <w:t xml:space="preserve">1.3. </w:t>
      </w:r>
      <w:r w:rsidR="00187B49" w:rsidRPr="00A56AF2">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00187B49" w:rsidRPr="00A56AF2">
          <w:rPr>
            <w:rFonts w:ascii="Times New Roman" w:hAnsi="Times New Roman" w:cs="Times New Roman"/>
            <w:color w:val="0000FF"/>
            <w:sz w:val="28"/>
            <w:szCs w:val="28"/>
            <w:u w:val="single"/>
          </w:rPr>
          <w:t>www.</w:t>
        </w:r>
        <w:r w:rsidR="00187B49" w:rsidRPr="00A56AF2">
          <w:rPr>
            <w:rFonts w:ascii="Times New Roman" w:hAnsi="Times New Roman" w:cs="Times New Roman"/>
            <w:color w:val="0000FF"/>
            <w:sz w:val="28"/>
            <w:szCs w:val="28"/>
            <w:u w:val="single"/>
            <w:lang w:val="en-US"/>
          </w:rPr>
          <w:t>crimeacsm</w:t>
        </w:r>
        <w:r w:rsidR="00187B49" w:rsidRPr="00A56AF2">
          <w:rPr>
            <w:rFonts w:ascii="Times New Roman" w:hAnsi="Times New Roman" w:cs="Times New Roman"/>
            <w:color w:val="0000FF"/>
            <w:sz w:val="28"/>
            <w:szCs w:val="28"/>
            <w:u w:val="single"/>
          </w:rPr>
          <w:t>.ru</w:t>
        </w:r>
      </w:hyperlink>
      <w:r w:rsidR="00187B49" w:rsidRPr="00A56AF2">
        <w:rPr>
          <w:rFonts w:ascii="Times New Roman" w:hAnsi="Times New Roman" w:cs="Times New Roman"/>
          <w:color w:val="0000FF"/>
          <w:sz w:val="28"/>
          <w:szCs w:val="28"/>
          <w:u w:val="single"/>
        </w:rPr>
        <w:t xml:space="preserve">, </w:t>
      </w:r>
      <w:r w:rsidR="00187B49" w:rsidRPr="00A56AF2">
        <w:rPr>
          <w:rFonts w:ascii="Times New Roman" w:hAnsi="Times New Roman" w:cs="Times New Roman"/>
          <w:color w:val="0000FF"/>
          <w:sz w:val="28"/>
          <w:szCs w:val="28"/>
          <w:u w:val="single"/>
          <w:lang w:val="en-US"/>
        </w:rPr>
        <w:t>www</w:t>
      </w:r>
      <w:r w:rsidR="00187B49" w:rsidRPr="00A56AF2">
        <w:rPr>
          <w:rFonts w:ascii="Times New Roman" w:hAnsi="Times New Roman" w:cs="Times New Roman"/>
          <w:color w:val="0000FF"/>
          <w:sz w:val="28"/>
          <w:szCs w:val="28"/>
          <w:u w:val="single"/>
        </w:rPr>
        <w:t>.</w:t>
      </w:r>
      <w:r w:rsidR="00187B49" w:rsidRPr="00A56AF2">
        <w:rPr>
          <w:rFonts w:ascii="Times New Roman" w:hAnsi="Times New Roman" w:cs="Times New Roman"/>
          <w:color w:val="0000FF"/>
          <w:sz w:val="28"/>
          <w:szCs w:val="28"/>
          <w:u w:val="single"/>
          <w:lang w:val="en-US"/>
        </w:rPr>
        <w:t>bus</w:t>
      </w:r>
      <w:r w:rsidR="00187B49" w:rsidRPr="00A56AF2">
        <w:rPr>
          <w:rFonts w:ascii="Times New Roman" w:hAnsi="Times New Roman" w:cs="Times New Roman"/>
          <w:color w:val="0000FF"/>
          <w:sz w:val="28"/>
          <w:szCs w:val="28"/>
          <w:u w:val="single"/>
        </w:rPr>
        <w:t>.</w:t>
      </w:r>
      <w:r w:rsidR="00187B49" w:rsidRPr="00A56AF2">
        <w:rPr>
          <w:rFonts w:ascii="Times New Roman" w:hAnsi="Times New Roman" w:cs="Times New Roman"/>
          <w:color w:val="0000FF"/>
          <w:sz w:val="28"/>
          <w:szCs w:val="28"/>
          <w:u w:val="single"/>
          <w:lang w:val="en-US"/>
        </w:rPr>
        <w:t>gov</w:t>
      </w:r>
      <w:r w:rsidR="00187B49" w:rsidRPr="00A56AF2">
        <w:rPr>
          <w:rFonts w:ascii="Times New Roman" w:hAnsi="Times New Roman" w:cs="Times New Roman"/>
          <w:color w:val="0000FF"/>
          <w:sz w:val="28"/>
          <w:szCs w:val="28"/>
          <w:u w:val="single"/>
        </w:rPr>
        <w:t>.</w:t>
      </w:r>
      <w:r w:rsidR="00187B49" w:rsidRPr="00A56AF2">
        <w:rPr>
          <w:rFonts w:ascii="Times New Roman" w:hAnsi="Times New Roman" w:cs="Times New Roman"/>
          <w:color w:val="0000FF"/>
          <w:sz w:val="28"/>
          <w:szCs w:val="28"/>
          <w:u w:val="single"/>
          <w:lang w:val="en-US"/>
        </w:rPr>
        <w:t>ru</w:t>
      </w:r>
      <w:r w:rsidR="00187B49" w:rsidRPr="00A56AF2">
        <w:rPr>
          <w:rFonts w:ascii="Times New Roman" w:hAnsi="Times New Roman" w:cs="Times New Roman"/>
          <w:color w:val="0000FF"/>
          <w:sz w:val="28"/>
          <w:szCs w:val="28"/>
          <w:u w:val="single"/>
        </w:rPr>
        <w:t>.</w:t>
      </w:r>
    </w:p>
    <w:p w14:paraId="0406EC20" w14:textId="77777777" w:rsidR="00187B49" w:rsidRPr="00A56AF2" w:rsidRDefault="00187B49" w:rsidP="00EC2F77">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A56AF2">
        <w:rPr>
          <w:rFonts w:ascii="Times New Roman" w:hAnsi="Times New Roman" w:cs="Times New Roman"/>
          <w:b/>
          <w:sz w:val="28"/>
          <w:szCs w:val="28"/>
        </w:rPr>
        <w:t>2. Права и обязанности Сторон</w:t>
      </w:r>
    </w:p>
    <w:p w14:paraId="189D43A5"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2.1 Заказчик обязуется:</w:t>
      </w:r>
    </w:p>
    <w:p w14:paraId="6438D75F"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2.1.1 Предоставить Исполнителю СИ, ИО и ИМТ для оказания услуг (выполнения работ). Перечень представляемых на поверку (калибровку) СИ и/или аттестацию ИО и/или контроль технического состояния ИМТ ЗАКАЗЧИК приводит в заявке.</w:t>
      </w:r>
    </w:p>
    <w:p w14:paraId="73AB4DD2"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2.1.2Предоставить СИ, ИО и ИМТ для оказания услуг чистыми, расконсервированными, очищенными от пыли и грязи, вместе с техническим описанием, руководством (инструкцией) по эксплуатации, методикой поверки (калибровки), паспортом (формуляром), свидетельством о последней поверке или сертификатом о последней калибровке, соединительными проводами и кабелями и другими устройствами, необходимыми для проведения работ. </w:t>
      </w:r>
    </w:p>
    <w:p w14:paraId="0DD56A3A"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2.1.3 СИ, эксплуатируемые в (на) агрессивных (специальных) средах, представить для оказания услуг (выполнения работ) обеззараженными, нейтрализованными, дезактивированными вместе со справкой, подтверждающей </w:t>
      </w:r>
      <w:r w:rsidRPr="00A56AF2">
        <w:rPr>
          <w:rFonts w:ascii="Times New Roman" w:hAnsi="Times New Roman" w:cs="Times New Roman"/>
          <w:sz w:val="28"/>
          <w:szCs w:val="28"/>
        </w:rPr>
        <w:lastRenderedPageBreak/>
        <w:t>выполнение Заказчиком необходимых мероприятий по обеззараживанию, нейтрализации, дезактивации.</w:t>
      </w:r>
    </w:p>
    <w:p w14:paraId="4F58ED24"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2.1.4 В случае оказания услуг на территории Заказчика обеспечить Исполнителю надлежащие условия проведения работ, в том числе возможность использования средств поверки, калибровки, эталонов, государственных стандартных образцов и вспомогательного оборудования Заказчика.</w:t>
      </w:r>
    </w:p>
    <w:p w14:paraId="218E4F27"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2.1.5 До начала оказания услуг (выполнения работ) в заявке предоставить информацию о:</w:t>
      </w:r>
    </w:p>
    <w:p w14:paraId="6B7F532C"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заводском, серийном, инвентарном (номенклатурном) номере или другом буквенно-цифровом обозначении, однозначно идентифицирующим СИ, ИО, ИМТ;</w:t>
      </w:r>
    </w:p>
    <w:p w14:paraId="0EA6AE2E"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владельце СИ, ИО, ИМТ с указанием наименования (для юридических лиц) и ФИО (для физических лиц), а также ИНН;</w:t>
      </w:r>
    </w:p>
    <w:p w14:paraId="2B74E378"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номере в Федеральном информационном фонде по обеспечению единства измерений и годе выпуска СИ;</w:t>
      </w:r>
    </w:p>
    <w:p w14:paraId="3E473462"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разряде, соответствие которому требуется определить при поверке по соответствующей ГПС (для СИ, поверяемых в качестве эталонов);</w:t>
      </w:r>
    </w:p>
    <w:p w14:paraId="4CB15982"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необходимости оформления свидетельства о поверке или извещения о непригодности СИ на бумажном носителе, и (или) нанесения знака поверки в паспорт (формуляр) и (или) на СИ.</w:t>
      </w:r>
    </w:p>
    <w:p w14:paraId="4AC3BC1F"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2.1.6 При оказании услуг (выполнении работ), предусмотренных в п.1.1 настоящего договора, с выездом Исполнителя на место эксплуатации СИ, ИО, ИМТ, оплачивать дополнительные расходы Исполнителя, связанные с оказанием услуг (выполнением работ) в соответствии с п.3.2 настоящего договора.  </w:t>
      </w:r>
    </w:p>
    <w:p w14:paraId="5214E0AE"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2.1.7 Произвести оплату в сроки, указанные в разделе 3 настоящего договора.</w:t>
      </w:r>
    </w:p>
    <w:p w14:paraId="05FC50E0"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2.1.8 Не позднее 15 (пятнадцати) рабочих дней после оказания услуг (выполнения работ) получить СИ, ИО, ИМТ, оформленный акт оказанных услуг (выполненных работ) (далее-Акт).</w:t>
      </w:r>
    </w:p>
    <w:p w14:paraId="3BB756CD"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2.1.9 Принять оказанные услуги (выполненные работы) в течение 3 рабочих дней с момента оказания услуг (выполнения работ)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работ в течение 10 (десяти) рабочих дней, Исполнитель в одностороннем порядке оформляет Акт, который Стороны признают имеющим юридическую силу, работы считаются выполненными Исполнителем надлежащим образом.</w:t>
      </w:r>
    </w:p>
    <w:p w14:paraId="0389BD82"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2.2  Заказчик вправе:</w:t>
      </w:r>
    </w:p>
    <w:p w14:paraId="5637DF32"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2.2.1 Требовать соблюдения Исполнителем сроков оказания услуг (работ) по настоящему Договору.</w:t>
      </w:r>
    </w:p>
    <w:p w14:paraId="387A5921" w14:textId="77777777" w:rsidR="00187B49" w:rsidRPr="00A56AF2" w:rsidRDefault="00187B49" w:rsidP="00EC2F77">
      <w:pPr>
        <w:widowControl/>
        <w:tabs>
          <w:tab w:val="left" w:pos="0"/>
          <w:tab w:val="left" w:pos="709"/>
          <w:tab w:val="left" w:pos="851"/>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2.3  Исполнитель обязуется: </w:t>
      </w:r>
    </w:p>
    <w:p w14:paraId="48BA2A45" w14:textId="77777777" w:rsidR="00187B49" w:rsidRPr="00A56AF2" w:rsidRDefault="00187B49" w:rsidP="00EC2F77">
      <w:pPr>
        <w:widowControl/>
        <w:tabs>
          <w:tab w:val="left" w:pos="0"/>
          <w:tab w:val="left" w:pos="284"/>
          <w:tab w:val="num" w:pos="1146"/>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2.3.1 Принять для оказания услуг (выполнения работ) СИ, ИО, ИМТ, представленные Заказчиком по заявке согласно п.1.1 настоящего Договора, и выдать Заказчику накладную на получение СИ.</w:t>
      </w:r>
    </w:p>
    <w:p w14:paraId="28F46665" w14:textId="77777777" w:rsidR="00187B49" w:rsidRPr="00A56AF2" w:rsidRDefault="00187B49" w:rsidP="00EC2F77">
      <w:pPr>
        <w:widowControl/>
        <w:tabs>
          <w:tab w:val="left" w:pos="0"/>
          <w:tab w:val="left" w:pos="284"/>
          <w:tab w:val="num" w:pos="1146"/>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2.3.2 Оказать услуги (выполнить работы) в течение 15 (пятнадцати) рабочих дней с момента предъявления СИ и/или ИО и/или ИМТ, при наличии предоплаты на </w:t>
      </w:r>
      <w:r w:rsidRPr="00A56AF2">
        <w:rPr>
          <w:rFonts w:ascii="Times New Roman" w:hAnsi="Times New Roman" w:cs="Times New Roman"/>
          <w:sz w:val="28"/>
          <w:szCs w:val="28"/>
        </w:rPr>
        <w:lastRenderedPageBreak/>
        <w:t>расчетном счете Исполнителя, за исключением случаев предусмотренных настоящим договором.</w:t>
      </w:r>
    </w:p>
    <w:p w14:paraId="4308F58D" w14:textId="77777777" w:rsidR="00187B49" w:rsidRPr="00A56AF2" w:rsidRDefault="00187B49" w:rsidP="00EC2F77">
      <w:pPr>
        <w:widowControl/>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2.3.3 Срок оказания услуг (выполнения) продлевается в следующих случаях: а) если методиками поверки (калибровки, аттестации) предусмотрена нормативная трудоемкость оказания услуг (выполнения работ), превышающая этот срок; б) в случае привлечения для оказания услуг (выполнения работ) третьих лиц, срок оказания услуг (выполнения работ) продлевается не более чем на 15 (пятнадцать) рабочих дней; в) в случае предоставления единовременно в поверку (калибровку) 15 (пятнадцати) и более СИ.</w:t>
      </w:r>
    </w:p>
    <w:p w14:paraId="49C0F94A" w14:textId="77777777" w:rsidR="00187B49" w:rsidRPr="00A56AF2" w:rsidRDefault="00187B49" w:rsidP="00EC2F77">
      <w:pPr>
        <w:widowControl/>
        <w:tabs>
          <w:tab w:val="left" w:pos="0"/>
          <w:tab w:val="left" w:pos="284"/>
          <w:tab w:val="num" w:pos="1146"/>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2.3.4 Передать Заказчику оформленный Акт.</w:t>
      </w:r>
    </w:p>
    <w:p w14:paraId="0B286846" w14:textId="77777777" w:rsidR="00187B49" w:rsidRPr="00A56AF2" w:rsidRDefault="00187B49" w:rsidP="00EC2F77">
      <w:pPr>
        <w:widowControl/>
        <w:tabs>
          <w:tab w:val="left" w:pos="0"/>
          <w:tab w:val="left" w:pos="284"/>
          <w:tab w:val="num" w:pos="1146"/>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2.3.5 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 102-ФЗ «Об обеспечении единства измерений» в срок, установленный действующими нормативными документами. </w:t>
      </w:r>
    </w:p>
    <w:p w14:paraId="2834F77C" w14:textId="77777777" w:rsidR="00187B49" w:rsidRPr="00A56AF2" w:rsidRDefault="00187B49" w:rsidP="00EC2F77">
      <w:pPr>
        <w:widowControl/>
        <w:tabs>
          <w:tab w:val="left" w:pos="0"/>
          <w:tab w:val="left" w:pos="284"/>
          <w:tab w:val="num" w:pos="1146"/>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2.3.6 При предъявлении накладной на получение СИ, выдать Заказчику СИ, ИО и ИМТ с оформленными результатами услуг (работ) в соответствии с требованиями нормативной документации.</w:t>
      </w:r>
    </w:p>
    <w:p w14:paraId="1307106A" w14:textId="77777777" w:rsidR="00187B49" w:rsidRPr="00A56AF2" w:rsidRDefault="00187B49" w:rsidP="00EC2F77">
      <w:pPr>
        <w:widowControl/>
        <w:tabs>
          <w:tab w:val="left" w:pos="0"/>
          <w:tab w:val="left" w:pos="284"/>
          <w:tab w:val="num" w:pos="1146"/>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2.4  Исполнитель вправе:</w:t>
      </w:r>
    </w:p>
    <w:p w14:paraId="110D671C" w14:textId="77777777" w:rsidR="00187B49" w:rsidRPr="00A56AF2" w:rsidRDefault="00187B49" w:rsidP="00EC2F77">
      <w:pPr>
        <w:widowControl/>
        <w:tabs>
          <w:tab w:val="left" w:pos="0"/>
          <w:tab w:val="left" w:pos="284"/>
          <w:tab w:val="left" w:pos="1134"/>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2.4.1 Для выполнения работ (оказания услуг) Исполнитель привлечь третьих лиц, аккредитованных на право выполнения работ в соответствующей области аккредитации.</w:t>
      </w:r>
    </w:p>
    <w:p w14:paraId="4A396447" w14:textId="77777777" w:rsidR="00187B49" w:rsidRPr="00A56AF2" w:rsidRDefault="00187B49" w:rsidP="00EC2F77">
      <w:pPr>
        <w:widowControl/>
        <w:tabs>
          <w:tab w:val="left" w:pos="0"/>
          <w:tab w:val="left" w:pos="284"/>
          <w:tab w:val="left" w:pos="1134"/>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2.4.2 При наличии СИ (ИО, ИМТ) Заказчика в ФБУ «Крымский ЦСМ» не начинать оказание услуг (выполнение работ) по договору до поступления на его счет денежных средств в счет оплаты этих услуг (работ) или предъявления Заказчиком копии платежного поручения об оплате счета с отметкой банка об исполнении.</w:t>
      </w:r>
    </w:p>
    <w:p w14:paraId="16C8E019" w14:textId="77777777" w:rsidR="00187B49" w:rsidRPr="00A56AF2" w:rsidRDefault="00187B49" w:rsidP="00EC2F77">
      <w:pPr>
        <w:widowControl/>
        <w:tabs>
          <w:tab w:val="left" w:pos="0"/>
          <w:tab w:val="left" w:pos="284"/>
          <w:tab w:val="left" w:pos="1134"/>
        </w:tabs>
        <w:autoSpaceDE/>
        <w:autoSpaceDN/>
        <w:adjustRightInd/>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2.4.3 Увеличить срок оказания услуг (выполнения работ), указанный в п.2.3.2. договора в случае временного отсутствия эталонной базы, неполной комплектации поверяемых (калибруемых) СИ, а также в случаях, предусмотренных п.2.3.3 настоящего договора.</w:t>
      </w:r>
    </w:p>
    <w:p w14:paraId="3349CC91" w14:textId="77777777" w:rsidR="00187B49" w:rsidRPr="00A56AF2" w:rsidRDefault="00187B49" w:rsidP="00EC2F77">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A56AF2">
        <w:rPr>
          <w:rFonts w:ascii="Times New Roman" w:hAnsi="Times New Roman" w:cs="Times New Roman"/>
          <w:b/>
          <w:sz w:val="28"/>
          <w:szCs w:val="28"/>
        </w:rPr>
        <w:t>3. Стоимость услуг (работ) и порядок расчетов</w:t>
      </w:r>
    </w:p>
    <w:p w14:paraId="313993F8" w14:textId="77777777" w:rsidR="00187B49" w:rsidRPr="00A56AF2" w:rsidRDefault="00187B49" w:rsidP="00EC2F77">
      <w:pPr>
        <w:tabs>
          <w:tab w:val="left" w:pos="0"/>
        </w:tabs>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3.1 Стоимость услуг (работ) по настоящему Договору определяется действующим Прейскурантом цен, размещенным на сайте </w:t>
      </w:r>
      <w:hyperlink r:id="rId9" w:history="1">
        <w:r w:rsidRPr="00A56AF2">
          <w:rPr>
            <w:rFonts w:ascii="Times New Roman" w:hAnsi="Times New Roman" w:cs="Times New Roman"/>
            <w:color w:val="0000FF"/>
            <w:sz w:val="28"/>
            <w:szCs w:val="28"/>
            <w:u w:val="single"/>
            <w:lang w:val="en-US"/>
          </w:rPr>
          <w:t>www</w:t>
        </w:r>
        <w:r w:rsidRPr="00A56AF2">
          <w:rPr>
            <w:rFonts w:ascii="Times New Roman" w:hAnsi="Times New Roman" w:cs="Times New Roman"/>
            <w:color w:val="0000FF"/>
            <w:sz w:val="28"/>
            <w:szCs w:val="28"/>
            <w:u w:val="single"/>
          </w:rPr>
          <w:t>.</w:t>
        </w:r>
        <w:proofErr w:type="spellStart"/>
        <w:r w:rsidRPr="00A56AF2">
          <w:rPr>
            <w:rFonts w:ascii="Times New Roman" w:hAnsi="Times New Roman" w:cs="Times New Roman"/>
            <w:color w:val="0000FF"/>
            <w:sz w:val="28"/>
            <w:szCs w:val="28"/>
            <w:u w:val="single"/>
            <w:lang w:val="en-US"/>
          </w:rPr>
          <w:t>crimeacsm</w:t>
        </w:r>
        <w:proofErr w:type="spellEnd"/>
        <w:r w:rsidRPr="00A56AF2">
          <w:rPr>
            <w:rFonts w:ascii="Times New Roman" w:hAnsi="Times New Roman" w:cs="Times New Roman"/>
            <w:color w:val="0000FF"/>
            <w:sz w:val="28"/>
            <w:szCs w:val="28"/>
            <w:u w:val="single"/>
          </w:rPr>
          <w:t>.</w:t>
        </w:r>
        <w:proofErr w:type="spellStart"/>
        <w:r w:rsidRPr="00A56AF2">
          <w:rPr>
            <w:rFonts w:ascii="Times New Roman" w:hAnsi="Times New Roman" w:cs="Times New Roman"/>
            <w:color w:val="0000FF"/>
            <w:sz w:val="28"/>
            <w:szCs w:val="28"/>
            <w:u w:val="single"/>
            <w:lang w:val="en-US"/>
          </w:rPr>
          <w:t>ru</w:t>
        </w:r>
        <w:proofErr w:type="spellEnd"/>
      </w:hyperlink>
      <w:r w:rsidRPr="00A56AF2">
        <w:rPr>
          <w:rFonts w:ascii="Times New Roman" w:hAnsi="Times New Roman" w:cs="Times New Roman"/>
          <w:color w:val="000000"/>
          <w:sz w:val="28"/>
          <w:szCs w:val="28"/>
        </w:rPr>
        <w:t>,  не зависит от их результата</w:t>
      </w:r>
      <w:r w:rsidRPr="00A56AF2">
        <w:rPr>
          <w:rFonts w:ascii="Times New Roman" w:hAnsi="Times New Roman" w:cs="Times New Roman"/>
          <w:sz w:val="28"/>
          <w:szCs w:val="28"/>
        </w:rPr>
        <w:t xml:space="preserve"> и составляет </w:t>
      </w:r>
      <w:r w:rsidR="002E244E" w:rsidRPr="00A56AF2">
        <w:rPr>
          <w:rFonts w:ascii="Times New Roman" w:hAnsi="Times New Roman" w:cs="Times New Roman"/>
          <w:sz w:val="28"/>
          <w:szCs w:val="28"/>
        </w:rPr>
        <w:t>________________</w:t>
      </w:r>
      <w:r w:rsidRPr="00A56AF2">
        <w:rPr>
          <w:rFonts w:ascii="Times New Roman" w:hAnsi="Times New Roman" w:cs="Times New Roman"/>
          <w:sz w:val="28"/>
          <w:szCs w:val="28"/>
        </w:rPr>
        <w:t xml:space="preserve"> руб., (</w:t>
      </w:r>
      <w:r w:rsidR="002E244E" w:rsidRPr="00A56AF2">
        <w:rPr>
          <w:rFonts w:ascii="Times New Roman" w:hAnsi="Times New Roman" w:cs="Times New Roman"/>
          <w:sz w:val="28"/>
          <w:szCs w:val="28"/>
        </w:rPr>
        <w:t>_________________________</w:t>
      </w:r>
      <w:r w:rsidR="007936DC" w:rsidRPr="00A56AF2">
        <w:rPr>
          <w:rFonts w:ascii="Times New Roman" w:hAnsi="Times New Roman" w:cs="Times New Roman"/>
          <w:sz w:val="28"/>
          <w:szCs w:val="28"/>
        </w:rPr>
        <w:t>____________</w:t>
      </w:r>
      <w:r w:rsidRPr="00A56AF2">
        <w:rPr>
          <w:rFonts w:ascii="Times New Roman" w:hAnsi="Times New Roman" w:cs="Times New Roman"/>
          <w:sz w:val="28"/>
          <w:szCs w:val="28"/>
        </w:rPr>
        <w:t>),</w:t>
      </w:r>
      <w:r w:rsidR="007936DC" w:rsidRPr="00A56AF2">
        <w:rPr>
          <w:rFonts w:ascii="Times New Roman" w:hAnsi="Times New Roman" w:cs="Times New Roman"/>
          <w:sz w:val="28"/>
          <w:szCs w:val="28"/>
        </w:rPr>
        <w:t xml:space="preserve"> </w:t>
      </w:r>
      <w:r w:rsidRPr="00A56AF2">
        <w:rPr>
          <w:rFonts w:ascii="Times New Roman" w:hAnsi="Times New Roman" w:cs="Times New Roman"/>
          <w:sz w:val="28"/>
          <w:szCs w:val="28"/>
        </w:rPr>
        <w:t>в том числе НДС 20%:</w:t>
      </w:r>
      <w:r w:rsidRPr="00A56AF2">
        <w:rPr>
          <w:rFonts w:ascii="Times New Roman" w:hAnsi="Times New Roman" w:cs="Times New Roman"/>
          <w:b/>
          <w:sz w:val="28"/>
          <w:szCs w:val="28"/>
        </w:rPr>
        <w:t xml:space="preserve"> </w:t>
      </w:r>
      <w:r w:rsidR="007936DC" w:rsidRPr="00A56AF2">
        <w:rPr>
          <w:rFonts w:ascii="Times New Roman" w:hAnsi="Times New Roman" w:cs="Times New Roman"/>
          <w:sz w:val="28"/>
          <w:szCs w:val="28"/>
        </w:rPr>
        <w:t>____________________________</w:t>
      </w:r>
      <w:r w:rsidRPr="00A56AF2">
        <w:rPr>
          <w:rFonts w:ascii="Times New Roman" w:hAnsi="Times New Roman" w:cs="Times New Roman"/>
          <w:sz w:val="28"/>
          <w:szCs w:val="28"/>
        </w:rPr>
        <w:t xml:space="preserve"> руб</w:t>
      </w:r>
      <w:r w:rsidRPr="00A56AF2">
        <w:rPr>
          <w:rFonts w:ascii="Times New Roman" w:hAnsi="Times New Roman" w:cs="Times New Roman"/>
          <w:b/>
          <w:sz w:val="28"/>
          <w:szCs w:val="28"/>
        </w:rPr>
        <w:t>.</w:t>
      </w:r>
    </w:p>
    <w:p w14:paraId="08EE5AE7" w14:textId="77777777" w:rsidR="00187B49" w:rsidRPr="00A56AF2" w:rsidRDefault="00187B49" w:rsidP="00EC2F77">
      <w:pPr>
        <w:tabs>
          <w:tab w:val="left" w:pos="0"/>
        </w:tabs>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3.2 Заказчик производит предоплату в размере 100 % стоимости оказываемых услуг (выполняемых работ) в течение 10 календарных дней с даты предоставления Исполнителем </w:t>
      </w:r>
      <w:proofErr w:type="gramStart"/>
      <w:r w:rsidRPr="00A56AF2">
        <w:rPr>
          <w:rFonts w:ascii="Times New Roman" w:hAnsi="Times New Roman" w:cs="Times New Roman"/>
          <w:sz w:val="28"/>
          <w:szCs w:val="28"/>
        </w:rPr>
        <w:t>счета  безналичным</w:t>
      </w:r>
      <w:proofErr w:type="gramEnd"/>
      <w:r w:rsidRPr="00A56AF2">
        <w:rPr>
          <w:rFonts w:ascii="Times New Roman" w:hAnsi="Times New Roman" w:cs="Times New Roman"/>
          <w:sz w:val="28"/>
          <w:szCs w:val="28"/>
        </w:rPr>
        <w:t xml:space="preserve"> расчетом или путем внесения денежных средств в кассу Исполнителя.</w:t>
      </w:r>
    </w:p>
    <w:p w14:paraId="3B22002C" w14:textId="77777777" w:rsidR="00187B49" w:rsidRPr="00A56AF2" w:rsidRDefault="00187B49" w:rsidP="00EC2F77">
      <w:pPr>
        <w:tabs>
          <w:tab w:val="left" w:pos="0"/>
        </w:tabs>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3.3 При выполнении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Общая сумма дополнительных затрат определяется в Акте.</w:t>
      </w:r>
    </w:p>
    <w:p w14:paraId="226D70ED" w14:textId="77777777" w:rsidR="00187B49" w:rsidRPr="00A56AF2" w:rsidRDefault="00187B49" w:rsidP="00EC2F77">
      <w:pPr>
        <w:tabs>
          <w:tab w:val="left" w:pos="0"/>
        </w:tabs>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lastRenderedPageBreak/>
        <w:t>3.4 При необходимости срочного обслуживания со сроком исполнения до 3-х дней (за исключением услуг, выполнение которых превышает этот срок согласно нормативной документации) к стоимости услуг устанавливается надбавка за срочность в размере 50 %. Оказание услуг со сроком исполнения до 3-х дней производится Исполнителем по письменному обращению Заказчика.</w:t>
      </w:r>
    </w:p>
    <w:p w14:paraId="5B91FEE0" w14:textId="77777777" w:rsidR="00187B49" w:rsidRPr="00A56AF2" w:rsidRDefault="00187B49" w:rsidP="00EC2F77">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A56AF2">
        <w:rPr>
          <w:rFonts w:ascii="Times New Roman" w:hAnsi="Times New Roman" w:cs="Times New Roman"/>
          <w:b/>
          <w:sz w:val="28"/>
          <w:szCs w:val="28"/>
        </w:rPr>
        <w:t>4. Ответственность Сторон</w:t>
      </w:r>
    </w:p>
    <w:p w14:paraId="0AEBBBDB"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0928A4B"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60D00888"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27E42678"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76A493FF" w14:textId="77777777" w:rsidR="00187B49" w:rsidRPr="00A56AF2" w:rsidRDefault="00187B49" w:rsidP="00EC2F77">
      <w:pPr>
        <w:widowControl/>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A56AF2">
        <w:rPr>
          <w:rFonts w:ascii="Times New Roman" w:hAnsi="Times New Roman" w:cs="Times New Roman"/>
          <w:b/>
          <w:sz w:val="28"/>
          <w:szCs w:val="28"/>
        </w:rPr>
        <w:t>5. Обстоятельства</w:t>
      </w:r>
      <w:r w:rsidRPr="00A56AF2">
        <w:rPr>
          <w:rFonts w:ascii="Times New Roman" w:hAnsi="Times New Roman" w:cs="Times New Roman"/>
          <w:b/>
          <w:bCs/>
          <w:color w:val="000000"/>
          <w:sz w:val="28"/>
          <w:szCs w:val="28"/>
        </w:rPr>
        <w:t xml:space="preserve"> непреодолимой силы</w:t>
      </w:r>
    </w:p>
    <w:p w14:paraId="22CE85A4"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color w:val="000000"/>
          <w:sz w:val="28"/>
          <w:szCs w:val="28"/>
        </w:rPr>
        <w:t xml:space="preserve">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w:t>
      </w:r>
      <w:r w:rsidRPr="00A56AF2">
        <w:rPr>
          <w:rFonts w:ascii="Times New Roman" w:hAnsi="Times New Roman" w:cs="Times New Roman"/>
          <w:sz w:val="28"/>
          <w:szCs w:val="28"/>
        </w:rPr>
        <w:t>Договора</w:t>
      </w:r>
      <w:r w:rsidRPr="00A56AF2">
        <w:rPr>
          <w:rFonts w:ascii="Times New Roman" w:hAnsi="Times New Roman" w:cs="Times New Roman"/>
          <w:color w:val="000000"/>
          <w:sz w:val="28"/>
          <w:szCs w:val="28"/>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7E99C8C"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08279B01"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7272174E"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5.4Доказательством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1DF4F00B" w14:textId="77777777" w:rsidR="00187B49" w:rsidRPr="00A56AF2" w:rsidRDefault="00187B49" w:rsidP="00EC2F77">
      <w:pPr>
        <w:widowControl/>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A56AF2">
        <w:rPr>
          <w:rFonts w:ascii="Times New Roman" w:hAnsi="Times New Roman" w:cs="Times New Roman"/>
          <w:b/>
          <w:bCs/>
          <w:color w:val="000000"/>
          <w:sz w:val="28"/>
          <w:szCs w:val="28"/>
        </w:rPr>
        <w:t xml:space="preserve">6. </w:t>
      </w:r>
      <w:r w:rsidRPr="00A56AF2">
        <w:rPr>
          <w:rFonts w:ascii="Times New Roman" w:hAnsi="Times New Roman" w:cs="Times New Roman"/>
          <w:b/>
          <w:sz w:val="28"/>
          <w:szCs w:val="28"/>
        </w:rPr>
        <w:t>Порядок</w:t>
      </w:r>
      <w:r w:rsidRPr="00A56AF2">
        <w:rPr>
          <w:rFonts w:ascii="Times New Roman" w:hAnsi="Times New Roman" w:cs="Times New Roman"/>
          <w:b/>
          <w:bCs/>
          <w:color w:val="000000"/>
          <w:sz w:val="28"/>
          <w:szCs w:val="28"/>
        </w:rPr>
        <w:t xml:space="preserve"> разрешения споров</w:t>
      </w:r>
    </w:p>
    <w:p w14:paraId="58A98E44" w14:textId="77777777" w:rsidR="00187B49" w:rsidRPr="00A56AF2" w:rsidRDefault="00187B49" w:rsidP="00EC2F77">
      <w:pPr>
        <w:shd w:val="clear" w:color="auto" w:fill="FFFFFF"/>
        <w:tabs>
          <w:tab w:val="left" w:pos="0"/>
        </w:tabs>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договору, путем переговоров.</w:t>
      </w:r>
    </w:p>
    <w:p w14:paraId="7BC3B059"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lastRenderedPageBreak/>
        <w:t>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1D514AE2" w14:textId="77777777" w:rsidR="00187B49" w:rsidRPr="00A56AF2" w:rsidRDefault="00187B49" w:rsidP="00EC2F77">
      <w:pPr>
        <w:shd w:val="clear" w:color="auto" w:fill="FFFFFF"/>
        <w:tabs>
          <w:tab w:val="left" w:pos="0"/>
        </w:tabs>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6.3 Споры, не урегулированные путем переговоров, рассматриваются Арбитражным судом Республики Крым.</w:t>
      </w:r>
    </w:p>
    <w:p w14:paraId="52B28004" w14:textId="77777777" w:rsidR="00187B49" w:rsidRPr="00A56AF2" w:rsidRDefault="00187B49" w:rsidP="00EC2F77">
      <w:pPr>
        <w:widowControl/>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A56AF2">
        <w:rPr>
          <w:rFonts w:ascii="Times New Roman" w:hAnsi="Times New Roman" w:cs="Times New Roman"/>
          <w:b/>
          <w:bCs/>
          <w:color w:val="000000"/>
          <w:sz w:val="28"/>
          <w:szCs w:val="28"/>
        </w:rPr>
        <w:t>7. Порядок изменения и расторжения договора</w:t>
      </w:r>
    </w:p>
    <w:p w14:paraId="24E5F0F9" w14:textId="77777777" w:rsidR="00187B49" w:rsidRPr="00A56AF2" w:rsidRDefault="00187B49" w:rsidP="00EC2F77">
      <w:pPr>
        <w:shd w:val="clear" w:color="auto" w:fill="FFFFFF"/>
        <w:tabs>
          <w:tab w:val="left" w:pos="0"/>
        </w:tabs>
        <w:spacing w:afterLines="40" w:after="96"/>
        <w:ind w:firstLine="567"/>
        <w:contextualSpacing/>
        <w:rPr>
          <w:rFonts w:ascii="Times New Roman" w:hAnsi="Times New Roman" w:cs="Times New Roman"/>
          <w:bCs/>
          <w:color w:val="000000"/>
          <w:sz w:val="28"/>
          <w:szCs w:val="28"/>
        </w:rPr>
      </w:pPr>
      <w:r w:rsidRPr="00A56AF2">
        <w:rPr>
          <w:rFonts w:ascii="Times New Roman" w:hAnsi="Times New Roman" w:cs="Times New Roman"/>
          <w:bCs/>
          <w:color w:val="000000"/>
          <w:sz w:val="28"/>
          <w:szCs w:val="28"/>
        </w:rPr>
        <w:t xml:space="preserve">7.1 Любые </w:t>
      </w:r>
      <w:r w:rsidRPr="00A56AF2">
        <w:rPr>
          <w:rFonts w:ascii="Times New Roman" w:hAnsi="Times New Roman" w:cs="Times New Roman"/>
          <w:color w:val="000000"/>
          <w:sz w:val="28"/>
          <w:szCs w:val="28"/>
        </w:rPr>
        <w:t>изменения</w:t>
      </w:r>
      <w:r w:rsidRPr="00A56AF2">
        <w:rPr>
          <w:rFonts w:ascii="Times New Roman" w:hAnsi="Times New Roman" w:cs="Times New Roman"/>
          <w:bCs/>
          <w:color w:val="000000"/>
          <w:sz w:val="28"/>
          <w:szCs w:val="28"/>
        </w:rPr>
        <w:t xml:space="preserve">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245A39EE" w14:textId="77777777" w:rsidR="00187B49" w:rsidRPr="00A56AF2" w:rsidRDefault="00187B49" w:rsidP="00EC2F77">
      <w:pPr>
        <w:widowControl/>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A56AF2">
        <w:rPr>
          <w:rFonts w:ascii="Times New Roman" w:hAnsi="Times New Roman" w:cs="Times New Roman"/>
          <w:b/>
          <w:bCs/>
          <w:color w:val="000000"/>
          <w:sz w:val="28"/>
          <w:szCs w:val="28"/>
        </w:rPr>
        <w:t>8. Срок действия договора</w:t>
      </w:r>
    </w:p>
    <w:p w14:paraId="346D1F27" w14:textId="77777777" w:rsidR="00187B49" w:rsidRPr="00A56AF2" w:rsidRDefault="00187B49" w:rsidP="00EC2F77">
      <w:pPr>
        <w:widowControl/>
        <w:tabs>
          <w:tab w:val="left" w:pos="0"/>
        </w:tabs>
        <w:autoSpaceDE/>
        <w:autoSpaceDN/>
        <w:adjustRightInd/>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 xml:space="preserve">8.1 Договор вступает в силу с момента заключения и действует до </w:t>
      </w:r>
      <w:r w:rsidR="00824E3A" w:rsidRPr="00A56AF2">
        <w:rPr>
          <w:rFonts w:ascii="Times New Roman" w:hAnsi="Times New Roman" w:cs="Times New Roman"/>
          <w:sz w:val="28"/>
          <w:szCs w:val="28"/>
        </w:rPr>
        <w:t>_________________</w:t>
      </w:r>
      <w:r w:rsidRPr="00A56AF2">
        <w:rPr>
          <w:rFonts w:ascii="Times New Roman" w:hAnsi="Times New Roman" w:cs="Times New Roman"/>
          <w:sz w:val="28"/>
          <w:szCs w:val="28"/>
        </w:rPr>
        <w:t xml:space="preserve">, </w:t>
      </w:r>
      <w:r w:rsidRPr="00A56AF2">
        <w:rPr>
          <w:rFonts w:ascii="Times New Roman" w:hAnsi="Times New Roman" w:cs="Times New Roman"/>
          <w:color w:val="000000"/>
          <w:sz w:val="28"/>
          <w:szCs w:val="28"/>
        </w:rPr>
        <w:t>а в части исполнения обязательств – до полного исполнения их Сторонами.</w:t>
      </w:r>
    </w:p>
    <w:p w14:paraId="5950DDC7" w14:textId="77777777" w:rsidR="00187B49" w:rsidRPr="00A56AF2" w:rsidRDefault="00187B49" w:rsidP="00EC2F77">
      <w:pPr>
        <w:widowControl/>
        <w:shd w:val="clear" w:color="auto" w:fill="FFFFFF"/>
        <w:tabs>
          <w:tab w:val="left" w:pos="0"/>
        </w:tabs>
        <w:autoSpaceDE/>
        <w:autoSpaceDN/>
        <w:adjustRightInd/>
        <w:spacing w:afterLines="200" w:after="480"/>
        <w:ind w:firstLine="0"/>
        <w:contextualSpacing/>
        <w:jc w:val="center"/>
        <w:rPr>
          <w:rFonts w:ascii="Times New Roman" w:hAnsi="Times New Roman" w:cs="Times New Roman"/>
          <w:b/>
          <w:sz w:val="28"/>
          <w:szCs w:val="28"/>
        </w:rPr>
      </w:pPr>
      <w:r w:rsidRPr="00A56AF2">
        <w:rPr>
          <w:rFonts w:ascii="Times New Roman" w:hAnsi="Times New Roman" w:cs="Times New Roman"/>
          <w:b/>
          <w:bCs/>
          <w:color w:val="000000"/>
          <w:sz w:val="28"/>
          <w:szCs w:val="28"/>
        </w:rPr>
        <w:t>9. Антикоррупционная</w:t>
      </w:r>
      <w:r w:rsidRPr="00A56AF2">
        <w:rPr>
          <w:rFonts w:ascii="Times New Roman" w:hAnsi="Times New Roman" w:cs="Times New Roman"/>
          <w:b/>
          <w:sz w:val="28"/>
          <w:szCs w:val="28"/>
        </w:rPr>
        <w:t xml:space="preserve"> оговорка</w:t>
      </w:r>
    </w:p>
    <w:p w14:paraId="0E59077E" w14:textId="77777777" w:rsidR="00187B49" w:rsidRPr="00A56AF2" w:rsidRDefault="00187B49" w:rsidP="00EC2F77">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08812B58" w14:textId="77777777" w:rsidR="00187B49" w:rsidRPr="00A56AF2" w:rsidRDefault="00187B49" w:rsidP="00EC2F77">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E6875C8" w14:textId="77777777" w:rsidR="00187B49" w:rsidRPr="00A56AF2" w:rsidRDefault="00187B49" w:rsidP="00EC2F77">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687B56F1" w14:textId="77777777" w:rsidR="00187B49" w:rsidRPr="00A56AF2" w:rsidRDefault="00187B49" w:rsidP="00EC2F77">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proofErr w:type="gramStart"/>
      <w:r w:rsidRPr="00A56AF2">
        <w:rPr>
          <w:rFonts w:ascii="Times New Roman" w:hAnsi="Times New Roman" w:cs="Times New Roman"/>
          <w:sz w:val="28"/>
          <w:szCs w:val="28"/>
        </w:rPr>
        <w:t>9.4 В случае если</w:t>
      </w:r>
      <w:proofErr w:type="gramEnd"/>
      <w:r w:rsidRPr="00A56AF2">
        <w:rPr>
          <w:rFonts w:ascii="Times New Roman" w:hAnsi="Times New Roman" w:cs="Times New Roman"/>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w:t>
      </w:r>
      <w:r w:rsidRPr="00A56AF2">
        <w:rPr>
          <w:rFonts w:ascii="Times New Roman" w:hAnsi="Times New Roman" w:cs="Times New Roman"/>
          <w:sz w:val="28"/>
          <w:szCs w:val="28"/>
        </w:rPr>
        <w:lastRenderedPageBreak/>
        <w:t>основаниям, вправе требовать возмещения реального ущерба, возникшего в результате такого расторжения.</w:t>
      </w:r>
    </w:p>
    <w:p w14:paraId="5EC33ADC" w14:textId="77777777" w:rsidR="00187B49" w:rsidRPr="00A56AF2" w:rsidRDefault="00187B49" w:rsidP="00EC2F77">
      <w:pPr>
        <w:spacing w:afterLines="40" w:after="96"/>
        <w:ind w:firstLine="0"/>
        <w:contextualSpacing/>
        <w:jc w:val="center"/>
        <w:rPr>
          <w:rFonts w:ascii="Times New Roman" w:hAnsi="Times New Roman" w:cs="Times New Roman"/>
          <w:b/>
          <w:bCs/>
          <w:sz w:val="28"/>
          <w:szCs w:val="28"/>
        </w:rPr>
      </w:pPr>
      <w:r w:rsidRPr="00A56AF2">
        <w:rPr>
          <w:rFonts w:ascii="Times New Roman" w:hAnsi="Times New Roman" w:cs="Times New Roman"/>
          <w:b/>
          <w:bCs/>
          <w:sz w:val="28"/>
          <w:szCs w:val="28"/>
        </w:rPr>
        <w:t>10. Заключительные положения</w:t>
      </w:r>
    </w:p>
    <w:p w14:paraId="02B5E590" w14:textId="77777777" w:rsidR="00187B49" w:rsidRPr="00A56AF2" w:rsidRDefault="00187B49" w:rsidP="00EC2F77">
      <w:pPr>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sz w:val="28"/>
          <w:szCs w:val="28"/>
        </w:rPr>
        <w:t xml:space="preserve">10.1 Во всем, </w:t>
      </w:r>
      <w:r w:rsidRPr="00A56AF2">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14:paraId="17347E69" w14:textId="77777777" w:rsidR="00187B49" w:rsidRPr="00A56AF2" w:rsidRDefault="00187B49" w:rsidP="00EC2F77">
      <w:pPr>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53E2455B" w14:textId="77777777" w:rsidR="00187B49" w:rsidRPr="00A56AF2" w:rsidRDefault="00187B49" w:rsidP="00EC2F77">
      <w:pPr>
        <w:spacing w:afterLines="40" w:after="96"/>
        <w:ind w:firstLine="567"/>
        <w:contextualSpacing/>
        <w:rPr>
          <w:rFonts w:ascii="Times New Roman" w:hAnsi="Times New Roman" w:cs="Times New Roman"/>
          <w:color w:val="000000"/>
          <w:sz w:val="28"/>
          <w:szCs w:val="28"/>
        </w:rPr>
      </w:pPr>
      <w:r w:rsidRPr="00A56AF2">
        <w:rPr>
          <w:rFonts w:ascii="Times New Roman" w:hAnsi="Times New Roman" w:cs="Times New Roman"/>
          <w:color w:val="000000"/>
          <w:sz w:val="28"/>
          <w:szCs w:val="28"/>
        </w:rPr>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2A8BA248" w14:textId="77777777" w:rsidR="00187B49" w:rsidRPr="00A56AF2" w:rsidRDefault="00187B49" w:rsidP="00EC2F77">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A56AF2">
        <w:rPr>
          <w:rFonts w:ascii="Times New Roman" w:hAnsi="Times New Roman" w:cs="Times New Roman"/>
          <w:color w:val="000000"/>
          <w:sz w:val="28"/>
          <w:szCs w:val="28"/>
        </w:rPr>
        <w:t>10.4 Договор со</w:t>
      </w:r>
      <w:r w:rsidRPr="00A56AF2">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49DD5F0D" w14:textId="77777777" w:rsidR="00187B49" w:rsidRPr="00A56AF2" w:rsidRDefault="00187B49" w:rsidP="00EC2F77">
      <w:pPr>
        <w:widowControl/>
        <w:tabs>
          <w:tab w:val="left" w:pos="0"/>
        </w:tabs>
        <w:autoSpaceDE/>
        <w:autoSpaceDN/>
        <w:adjustRightInd/>
        <w:spacing w:afterLines="40" w:after="96"/>
        <w:ind w:firstLine="0"/>
        <w:contextualSpacing/>
        <w:jc w:val="center"/>
        <w:rPr>
          <w:rFonts w:ascii="Times New Roman" w:hAnsi="Times New Roman" w:cs="Times New Roman"/>
          <w:b/>
          <w:color w:val="000000"/>
          <w:sz w:val="28"/>
          <w:szCs w:val="28"/>
        </w:rPr>
      </w:pPr>
      <w:r w:rsidRPr="00A56AF2">
        <w:rPr>
          <w:rFonts w:ascii="Times New Roman" w:hAnsi="Times New Roman" w:cs="Times New Roman"/>
          <w:b/>
          <w:color w:val="000000"/>
          <w:sz w:val="28"/>
          <w:szCs w:val="28"/>
        </w:rPr>
        <w:t xml:space="preserve">11. Адреса и </w:t>
      </w:r>
      <w:r w:rsidRPr="00A56AF2">
        <w:rPr>
          <w:rFonts w:ascii="Times New Roman" w:hAnsi="Times New Roman" w:cs="Times New Roman"/>
          <w:b/>
          <w:bCs/>
          <w:color w:val="000000"/>
          <w:sz w:val="28"/>
          <w:szCs w:val="28"/>
        </w:rPr>
        <w:t>банковские</w:t>
      </w:r>
      <w:r w:rsidRPr="00A56AF2">
        <w:rPr>
          <w:rFonts w:ascii="Times New Roman" w:hAnsi="Times New Roman" w:cs="Times New Roman"/>
          <w:b/>
          <w:color w:val="000000"/>
          <w:sz w:val="28"/>
          <w:szCs w:val="28"/>
        </w:rPr>
        <w:t xml:space="preserve">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FC4B1B" w14:paraId="7D4BCD96" w14:textId="77777777" w:rsidTr="00FC4B1B">
        <w:trPr>
          <w:trHeight w:val="373"/>
        </w:trPr>
        <w:tc>
          <w:tcPr>
            <w:tcW w:w="5070" w:type="dxa"/>
            <w:tcBorders>
              <w:top w:val="single" w:sz="4" w:space="0" w:color="auto"/>
              <w:left w:val="single" w:sz="4" w:space="0" w:color="auto"/>
              <w:bottom w:val="single" w:sz="4" w:space="0" w:color="auto"/>
              <w:right w:val="single" w:sz="4" w:space="0" w:color="auto"/>
            </w:tcBorders>
            <w:hideMark/>
          </w:tcPr>
          <w:p w14:paraId="4C9446B8" w14:textId="77777777" w:rsidR="00FC4B1B" w:rsidRDefault="00FC4B1B" w:rsidP="00EC2F77">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6F69E83E" w14:textId="77777777" w:rsidR="00FC4B1B" w:rsidRDefault="00FC4B1B" w:rsidP="00EC2F77">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4CFF85D6" w14:textId="77777777" w:rsidR="00FC4B1B" w:rsidRDefault="00FC4B1B" w:rsidP="00EC2F77">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01BE5191" w14:textId="77777777" w:rsidR="00FC4B1B" w:rsidRDefault="00FC4B1B" w:rsidP="00EC2F77">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FC4B1B" w14:paraId="75F86ADE" w14:textId="77777777" w:rsidTr="00FC4B1B">
        <w:trPr>
          <w:trHeight w:val="841"/>
        </w:trPr>
        <w:tc>
          <w:tcPr>
            <w:tcW w:w="5070" w:type="dxa"/>
            <w:tcBorders>
              <w:top w:val="single" w:sz="4" w:space="0" w:color="auto"/>
              <w:left w:val="single" w:sz="4" w:space="0" w:color="auto"/>
              <w:bottom w:val="single" w:sz="4" w:space="0" w:color="auto"/>
              <w:right w:val="single" w:sz="4" w:space="0" w:color="auto"/>
            </w:tcBorders>
            <w:hideMark/>
          </w:tcPr>
          <w:p w14:paraId="601AF040"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047FA24B"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2F81BEF6"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1F87A12F"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313F5C4B"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66C48961"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1CD729CE"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056B75F8"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06994C11"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4207D8A8"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420F6C83"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64C2C25E" w14:textId="77777777" w:rsidR="00FC4B1B" w:rsidRDefault="00FC4B1B" w:rsidP="00EC2F77">
            <w:pPr>
              <w:ind w:firstLine="0"/>
              <w:contextualSpacing/>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1EA775C1"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195D2C48"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26787E5B"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7794255F" w14:textId="77777777" w:rsidR="00FC4B1B" w:rsidRPr="00FC4B1B" w:rsidRDefault="00FC4B1B" w:rsidP="00EC2F77">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096AB62F"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5DDBE889"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5874CA34"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137DFF17"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63AFD2CB"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6B36B3D9"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2C9E8092"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57B73AE1"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2B5A9B69"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4E08E489"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463429FF"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5A3BE763"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4728B34E"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F739837"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10A370DE"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692DA3ED"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16F6AC8B"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10460420"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6918F8DE"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E105428"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537977DE" w14:textId="77777777" w:rsidR="00FC4B1B" w:rsidRDefault="00FC4B1B" w:rsidP="00EC2F77">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5628C414" w14:textId="77777777" w:rsidR="00DA03C2" w:rsidRPr="00A56AF2" w:rsidRDefault="00DA03C2" w:rsidP="00EC2F77">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14:paraId="74F70FCD" w14:textId="77777777" w:rsidR="00DA03C2" w:rsidRPr="00A56AF2" w:rsidRDefault="00DA03C2" w:rsidP="00EC2F77">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sectPr w:rsidR="00DA03C2" w:rsidRPr="00A56AF2" w:rsidSect="006A0688">
      <w:headerReference w:type="even" r:id="rId11"/>
      <w:footerReference w:type="default" r:id="rId12"/>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F40B" w14:textId="77777777" w:rsidR="000104BD" w:rsidRDefault="000104BD">
      <w:r>
        <w:separator/>
      </w:r>
    </w:p>
  </w:endnote>
  <w:endnote w:type="continuationSeparator" w:id="0">
    <w:p w14:paraId="2EC06CAB" w14:textId="77777777" w:rsidR="000104BD" w:rsidRDefault="0001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4B29"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11D3" w14:textId="77777777" w:rsidR="000104BD" w:rsidRDefault="000104BD">
      <w:r>
        <w:separator/>
      </w:r>
    </w:p>
  </w:footnote>
  <w:footnote w:type="continuationSeparator" w:id="0">
    <w:p w14:paraId="293F9C2C" w14:textId="77777777" w:rsidR="000104BD" w:rsidRDefault="0001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F4D4"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23D51407"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04BD"/>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22C"/>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4B98"/>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2437"/>
    <w:rsid w:val="00224392"/>
    <w:rsid w:val="00227960"/>
    <w:rsid w:val="00227B82"/>
    <w:rsid w:val="002307E3"/>
    <w:rsid w:val="00230B9E"/>
    <w:rsid w:val="002310AC"/>
    <w:rsid w:val="00232514"/>
    <w:rsid w:val="00235779"/>
    <w:rsid w:val="00235B15"/>
    <w:rsid w:val="00236D9B"/>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24493"/>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0688"/>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9E9"/>
    <w:rsid w:val="007677B3"/>
    <w:rsid w:val="007703BD"/>
    <w:rsid w:val="007719B1"/>
    <w:rsid w:val="00774228"/>
    <w:rsid w:val="00775B26"/>
    <w:rsid w:val="0077727B"/>
    <w:rsid w:val="00781B3F"/>
    <w:rsid w:val="00782868"/>
    <w:rsid w:val="00785461"/>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0CE7"/>
    <w:rsid w:val="007B1D28"/>
    <w:rsid w:val="007B257D"/>
    <w:rsid w:val="007B25A4"/>
    <w:rsid w:val="007B63F7"/>
    <w:rsid w:val="007B769A"/>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317E"/>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56AF2"/>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341"/>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765E"/>
    <w:rsid w:val="00E32323"/>
    <w:rsid w:val="00E35EE1"/>
    <w:rsid w:val="00E369B5"/>
    <w:rsid w:val="00E4054B"/>
    <w:rsid w:val="00E4067D"/>
    <w:rsid w:val="00E432F0"/>
    <w:rsid w:val="00E443B8"/>
    <w:rsid w:val="00E4599D"/>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CDE"/>
    <w:rsid w:val="00EC196A"/>
    <w:rsid w:val="00EC2F77"/>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4B1B"/>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B8540"/>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25993177">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665790223">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36404">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B7CC-935F-404D-973A-754FB548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2021-12-16T16:40:00Z</dcterms:created>
  <dcterms:modified xsi:type="dcterms:W3CDTF">2021-12-16T16:40:00Z</dcterms:modified>
</cp:coreProperties>
</file>